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DE" w:rsidRPr="0043379C" w:rsidRDefault="00E31692" w:rsidP="00E753DE">
      <w:pPr>
        <w:spacing w:afterLines="100" w:after="312"/>
        <w:jc w:val="center"/>
        <w:rPr>
          <w:sz w:val="32"/>
          <w:szCs w:val="32"/>
        </w:rPr>
      </w:pPr>
      <w:r w:rsidRPr="0043379C">
        <w:rPr>
          <w:rFonts w:hint="eastAsia"/>
          <w:b/>
          <w:sz w:val="32"/>
          <w:szCs w:val="32"/>
        </w:rPr>
        <w:t>《</w:t>
      </w:r>
      <w:r w:rsidR="008A04A4" w:rsidRPr="0043379C">
        <w:rPr>
          <w:rFonts w:hint="eastAsia"/>
          <w:b/>
          <w:sz w:val="32"/>
          <w:szCs w:val="32"/>
        </w:rPr>
        <w:t>计算机组成课程设计</w:t>
      </w:r>
      <w:r w:rsidRPr="0043379C">
        <w:rPr>
          <w:rFonts w:hint="eastAsia"/>
          <w:b/>
          <w:sz w:val="32"/>
          <w:szCs w:val="32"/>
        </w:rPr>
        <w:t>》</w:t>
      </w:r>
      <w:r w:rsidRPr="0043379C">
        <w:rPr>
          <w:rFonts w:hint="eastAsia"/>
          <w:b/>
          <w:bCs/>
          <w:sz w:val="32"/>
          <w:szCs w:val="32"/>
        </w:rPr>
        <w:t>教学大纲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8A04A4" w:rsidRPr="008A04A4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/>
                <w:kern w:val="0"/>
                <w:szCs w:val="21"/>
              </w:rPr>
              <w:t>Design For Computer Organization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8A04A4" w:rsidRDefault="0061264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12644">
              <w:rPr>
                <w:rFonts w:ascii="宋体" w:eastAsia="宋体" w:hAnsi="宋体" w:cs="宋体"/>
                <w:kern w:val="0"/>
                <w:szCs w:val="21"/>
              </w:rPr>
              <w:t>C0806ZB1</w:t>
            </w:r>
          </w:p>
        </w:tc>
      </w:tr>
      <w:tr w:rsidR="008A04A4" w:rsidRPr="008A04A4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8A04A4" w:rsidP="00E753D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A04A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A04A4">
              <w:rPr>
                <w:rFonts w:ascii="Times New Roman" w:eastAsia="宋体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E753DE" w:rsidRPr="008A04A4">
              <w:rPr>
                <w:rFonts w:ascii="宋体" w:eastAsia="宋体" w:hAnsi="宋体" w:cs="宋体" w:hint="eastAsia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集中实践环节</w:t>
            </w:r>
          </w:p>
        </w:tc>
      </w:tr>
      <w:tr w:rsidR="008A04A4" w:rsidRPr="008A04A4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计算机组成原理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8A04A4" w:rsidRDefault="00CC4531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任选</w:t>
            </w:r>
          </w:p>
        </w:tc>
      </w:tr>
      <w:tr w:rsidR="008A04A4" w:rsidRPr="008A04A4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0E4C05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适用</w:t>
            </w:r>
            <w:r w:rsidR="00E753DE" w:rsidRPr="008A04A4">
              <w:rPr>
                <w:rFonts w:ascii="宋体" w:eastAsia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信息工程学院</w:t>
            </w:r>
          </w:p>
        </w:tc>
      </w:tr>
      <w:tr w:rsidR="008A04A4" w:rsidRPr="008A04A4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8A04A4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向琳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8A04A4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8A04A4" w:rsidRDefault="008A04A4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杨小兵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8A04A4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A04A4">
              <w:rPr>
                <w:rFonts w:ascii="宋体" w:eastAsia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8A04A4" w:rsidRDefault="00CC4531" w:rsidP="00B9308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="00881D60" w:rsidRPr="008A04A4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/>
                <w:kern w:val="0"/>
                <w:szCs w:val="21"/>
              </w:rPr>
              <w:t>12</w:t>
            </w:r>
            <w:r w:rsidR="00881D60" w:rsidRPr="008A04A4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:rsidR="00D80E71" w:rsidRDefault="00D80E71" w:rsidP="00D80E71">
      <w:pPr>
        <w:rPr>
          <w:rFonts w:ascii="宋体" w:hAnsi="宋体"/>
          <w:bCs/>
          <w:sz w:val="18"/>
          <w:szCs w:val="18"/>
        </w:rPr>
      </w:pPr>
      <w:r w:rsidRPr="008A04A4">
        <w:rPr>
          <w:rFonts w:hint="eastAsia"/>
        </w:rPr>
        <w:t>注：</w:t>
      </w:r>
      <w:r w:rsidRPr="008A04A4">
        <w:rPr>
          <w:rFonts w:ascii="宋体" w:hAnsi="宋体" w:hint="eastAsia"/>
          <w:b/>
          <w:sz w:val="18"/>
          <w:szCs w:val="18"/>
        </w:rPr>
        <w:t>课程性质</w:t>
      </w:r>
      <w:r w:rsidRPr="008A04A4">
        <w:rPr>
          <w:rFonts w:ascii="宋体" w:hAnsi="宋体" w:hint="eastAsia"/>
          <w:sz w:val="18"/>
          <w:szCs w:val="18"/>
        </w:rPr>
        <w:t>是指</w:t>
      </w:r>
      <w:r w:rsidRPr="008A04A4">
        <w:rPr>
          <w:rFonts w:ascii="宋体" w:hAnsi="宋体" w:hint="eastAsia"/>
          <w:bCs/>
          <w:sz w:val="18"/>
          <w:szCs w:val="18"/>
        </w:rPr>
        <w:t>必修/限选/任选。</w:t>
      </w:r>
    </w:p>
    <w:p w:rsidR="00BE01F1" w:rsidRPr="008A04A4" w:rsidRDefault="00BE01F1" w:rsidP="00D80E71">
      <w:pPr>
        <w:rPr>
          <w:rFonts w:ascii="宋体" w:hAnsi="宋体" w:hint="eastAsia"/>
          <w:bCs/>
          <w:sz w:val="18"/>
          <w:szCs w:val="18"/>
        </w:rPr>
      </w:pPr>
    </w:p>
    <w:p w:rsidR="007A3F3C" w:rsidRPr="00312D4F" w:rsidRDefault="00D80E71" w:rsidP="007A3F3C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 w:rsidRPr="00780B83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>
        <w:rPr>
          <w:rFonts w:asciiTheme="minorEastAsia" w:hAnsiTheme="minorEastAsia" w:hint="eastAsia"/>
          <w:b/>
          <w:sz w:val="24"/>
          <w:szCs w:val="24"/>
        </w:rPr>
        <w:t>目标</w:t>
      </w:r>
    </w:p>
    <w:p w:rsidR="00744ADD" w:rsidRDefault="00744ADD" w:rsidP="003A3686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3762E8" w:rsidRDefault="00735330" w:rsidP="003A3686">
      <w:pPr>
        <w:spacing w:line="360" w:lineRule="exact"/>
        <w:ind w:firstLineChars="200" w:firstLine="420"/>
        <w:rPr>
          <w:szCs w:val="20"/>
        </w:rPr>
      </w:pPr>
      <w:r>
        <w:rPr>
          <w:rFonts w:hint="eastAsia"/>
        </w:rPr>
        <w:t>本课程设计是计算机科学与技术专业重要的实践性教学环节之一，</w:t>
      </w:r>
      <w:r w:rsidR="003762E8">
        <w:rPr>
          <w:rFonts w:hint="eastAsia"/>
        </w:rPr>
        <w:t>是</w:t>
      </w:r>
      <w:r w:rsidR="0093184C">
        <w:rPr>
          <w:rFonts w:hint="eastAsia"/>
        </w:rPr>
        <w:t>在《数字逻辑电路》、《高级语言程序设计》、</w:t>
      </w:r>
      <w:r w:rsidR="003762E8">
        <w:rPr>
          <w:rFonts w:hint="eastAsia"/>
        </w:rPr>
        <w:t>《计算机组成原理》等先修课程学习的基础上，结合计算机组成原理、</w:t>
      </w:r>
      <w:r w:rsidR="003762E8">
        <w:rPr>
          <w:rFonts w:hint="eastAsia"/>
        </w:rPr>
        <w:t>C</w:t>
      </w:r>
      <w:r w:rsidR="003762E8">
        <w:rPr>
          <w:rFonts w:hint="eastAsia"/>
        </w:rPr>
        <w:t>语言程序设计及汇编语言程序设计和硬件描述语言</w:t>
      </w:r>
      <w:r w:rsidR="003762E8">
        <w:rPr>
          <w:rFonts w:hint="eastAsia"/>
        </w:rPr>
        <w:t>HDL</w:t>
      </w:r>
      <w:r>
        <w:rPr>
          <w:rFonts w:hint="eastAsia"/>
        </w:rPr>
        <w:t>的编程技术</w:t>
      </w:r>
      <w:r w:rsidR="00792B0F">
        <w:rPr>
          <w:rFonts w:hint="eastAsia"/>
        </w:rPr>
        <w:t>及相关软硬件开发工具</w:t>
      </w:r>
      <w:r>
        <w:rPr>
          <w:rFonts w:hint="eastAsia"/>
        </w:rPr>
        <w:t>等进行的全面的综合设计</w:t>
      </w:r>
      <w:r w:rsidR="003762E8">
        <w:rPr>
          <w:rFonts w:hint="eastAsia"/>
        </w:rPr>
        <w:t>。通过课程设计，帮助学生巩固所学知识，</w:t>
      </w:r>
      <w:r w:rsidR="00C21AA3">
        <w:rPr>
          <w:rFonts w:hint="eastAsia"/>
        </w:rPr>
        <w:t>理解计算机的基本组成和工作原理，掌握计算机中运算器的功能，</w:t>
      </w:r>
      <w:r w:rsidR="00D0689C">
        <w:rPr>
          <w:rFonts w:hint="eastAsia"/>
        </w:rPr>
        <w:t>控制器的作用及指令系统的设计与实现，</w:t>
      </w:r>
      <w:r w:rsidR="00C21AA3">
        <w:rPr>
          <w:rFonts w:hint="eastAsia"/>
        </w:rPr>
        <w:t>强化计算机组成原理的基本概念及</w:t>
      </w:r>
      <w:r w:rsidR="003762E8">
        <w:rPr>
          <w:rFonts w:hint="eastAsia"/>
        </w:rPr>
        <w:t>软、硬件实现，</w:t>
      </w:r>
      <w:r w:rsidR="00C21AA3">
        <w:rPr>
          <w:rFonts w:hint="eastAsia"/>
        </w:rPr>
        <w:t>建立计算机</w:t>
      </w:r>
      <w:r>
        <w:rPr>
          <w:rFonts w:hint="eastAsia"/>
        </w:rPr>
        <w:t>整机系统的概念</w:t>
      </w:r>
      <w:r w:rsidR="00D0689C">
        <w:rPr>
          <w:rFonts w:hint="eastAsia"/>
        </w:rPr>
        <w:t>，掌握计算机设计的基本方法，</w:t>
      </w:r>
      <w:r w:rsidR="003762E8">
        <w:rPr>
          <w:rFonts w:hint="eastAsia"/>
        </w:rPr>
        <w:t>提高学生计算机硬件系统的设计能力，</w:t>
      </w:r>
      <w:r w:rsidR="00275B40">
        <w:rPr>
          <w:rFonts w:hint="eastAsia"/>
        </w:rPr>
        <w:t>培养学生分析、解决实际问题的工程能力。</w:t>
      </w:r>
    </w:p>
    <w:p w:rsidR="00881D60" w:rsidRDefault="00881D60" w:rsidP="003A3686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:rsidR="00275B40" w:rsidRPr="00953E16" w:rsidRDefault="00881D60" w:rsidP="003A3686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1.</w:t>
      </w:r>
      <w:r w:rsidR="00275B40" w:rsidRPr="00953E16">
        <w:rPr>
          <w:rFonts w:ascii="宋体" w:hAnsi="宋体" w:hint="eastAsia"/>
          <w:bCs/>
          <w:szCs w:val="21"/>
        </w:rPr>
        <w:t xml:space="preserve"> </w:t>
      </w:r>
      <w:r w:rsidR="008B45EF">
        <w:rPr>
          <w:rFonts w:ascii="宋体" w:hAnsi="宋体" w:hint="eastAsia"/>
          <w:bCs/>
          <w:szCs w:val="21"/>
        </w:rPr>
        <w:t>提高学生查阅资料、运用计算机辅助工具</w:t>
      </w:r>
      <w:r w:rsidR="0014343B">
        <w:rPr>
          <w:rFonts w:ascii="宋体" w:hAnsi="宋体" w:hint="eastAsia"/>
          <w:bCs/>
          <w:szCs w:val="21"/>
        </w:rPr>
        <w:t>进行工程实践的能力</w:t>
      </w:r>
    </w:p>
    <w:p w:rsidR="008B45EF" w:rsidRDefault="00881D60" w:rsidP="003A3686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2.</w:t>
      </w:r>
      <w:r w:rsidR="00275B40" w:rsidRPr="00275B40">
        <w:rPr>
          <w:rFonts w:ascii="宋体" w:hAnsi="宋体" w:hint="eastAsia"/>
          <w:bCs/>
          <w:szCs w:val="21"/>
        </w:rPr>
        <w:t xml:space="preserve"> </w:t>
      </w:r>
      <w:r w:rsidR="008B45EF">
        <w:rPr>
          <w:rFonts w:ascii="宋体" w:hAnsi="宋体" w:hint="eastAsia"/>
          <w:bCs/>
          <w:szCs w:val="21"/>
        </w:rPr>
        <w:t>提高学生对计算机各组成部分的理解，进一步深入认识计算机系统，强化学生的系统意识</w:t>
      </w:r>
    </w:p>
    <w:p w:rsidR="0084016F" w:rsidRDefault="008B45EF" w:rsidP="003A3686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</w:t>
      </w:r>
      <w:r w:rsidRPr="008B45EF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培养学生综合运用所学计算机组成原理知识，分析、解决工程技术问题的能力，提高学生的动手能力</w:t>
      </w:r>
    </w:p>
    <w:p w:rsidR="007C7016" w:rsidRDefault="007C7016" w:rsidP="003A3686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4.</w:t>
      </w:r>
      <w:r w:rsidRPr="007C7016">
        <w:rPr>
          <w:rFonts w:hint="eastAsia"/>
        </w:rPr>
        <w:t xml:space="preserve"> </w:t>
      </w:r>
      <w:r>
        <w:rPr>
          <w:rFonts w:ascii="宋体" w:hAnsi="宋体" w:hint="eastAsia"/>
          <w:bCs/>
          <w:szCs w:val="21"/>
        </w:rPr>
        <w:t>锻炼学生</w:t>
      </w:r>
      <w:r w:rsidRPr="007C7016">
        <w:rPr>
          <w:rFonts w:ascii="宋体" w:hAnsi="宋体" w:hint="eastAsia"/>
          <w:bCs/>
          <w:szCs w:val="21"/>
        </w:rPr>
        <w:t>的组织管理能力、表达能力和人际交往能力以及在团队中发挥作用的能力，能够在</w:t>
      </w:r>
      <w:r w:rsidR="0067391E">
        <w:rPr>
          <w:rFonts w:ascii="宋体" w:hAnsi="宋体" w:hint="eastAsia"/>
          <w:bCs/>
          <w:szCs w:val="21"/>
        </w:rPr>
        <w:t>团队中承担个体、团队成员以及负责人的角色，</w:t>
      </w:r>
      <w:r w:rsidR="0067391E" w:rsidRPr="0067391E">
        <w:rPr>
          <w:rFonts w:ascii="宋体" w:hAnsi="宋体" w:hint="eastAsia"/>
          <w:bCs/>
          <w:szCs w:val="21"/>
        </w:rPr>
        <w:t>能够在计算机工程实践中理解并遵守工程职业道德和规范，履行责任。</w:t>
      </w:r>
    </w:p>
    <w:p w:rsidR="00BE01F1" w:rsidRDefault="00BE01F1" w:rsidP="003A3686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</w:p>
    <w:p w:rsidR="00744ADD" w:rsidRDefault="00744ADD" w:rsidP="00744ADD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744ADD" w:rsidRPr="00254AF1" w:rsidTr="009377FB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744ADD" w:rsidRPr="000D6524" w:rsidTr="009377FB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ADD" w:rsidRPr="00254AF1" w:rsidRDefault="00744ADD" w:rsidP="009377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4E36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04E36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304E36" w:rsidRPr="00304E36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4E36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04E36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304E36" w:rsidRPr="00304E36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4E36" w:rsidRDefault="00304E36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04E36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016985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</w:tr>
      <w:tr w:rsidR="00744ADD" w:rsidRPr="00254AF1" w:rsidTr="00890B34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016985" w:rsidP="009377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744ADD" w:rsidRPr="00254AF1" w:rsidTr="00890B34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890B34" w:rsidP="009377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D3471" w:rsidRPr="00254AF1" w:rsidTr="00890B34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71" w:rsidRPr="00254AF1" w:rsidRDefault="00ED34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71" w:rsidRDefault="00ED3471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71" w:rsidRDefault="00016985" w:rsidP="009377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71" w:rsidRDefault="00ED3471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744ADD" w:rsidRPr="00254AF1" w:rsidTr="009377FB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8B45EF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="00ED3471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ADD" w:rsidRPr="00304E36" w:rsidRDefault="00016985" w:rsidP="009377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M</w:t>
            </w:r>
          </w:p>
        </w:tc>
      </w:tr>
    </w:tbl>
    <w:p w:rsidR="00744ADD" w:rsidRPr="007914F5" w:rsidRDefault="00744ADD" w:rsidP="00744ADD">
      <w:pPr>
        <w:spacing w:line="240" w:lineRule="exact"/>
        <w:rPr>
          <w:bCs/>
          <w:szCs w:val="21"/>
        </w:rPr>
      </w:pPr>
      <w:r w:rsidRPr="00B10EAF">
        <w:rPr>
          <w:rFonts w:hint="eastAsia"/>
          <w:bCs/>
          <w:szCs w:val="21"/>
        </w:rPr>
        <w:t>注</w:t>
      </w:r>
      <w:r w:rsidRPr="007914F5">
        <w:rPr>
          <w:rFonts w:hint="eastAsia"/>
          <w:bCs/>
          <w:szCs w:val="21"/>
        </w:rPr>
        <w:t>：</w:t>
      </w:r>
      <w:r w:rsidRPr="007914F5">
        <w:rPr>
          <w:rFonts w:hint="eastAsia"/>
          <w:bCs/>
          <w:szCs w:val="21"/>
        </w:rPr>
        <w:t>1.</w:t>
      </w:r>
      <w:r w:rsidRPr="007914F5">
        <w:rPr>
          <w:rFonts w:ascii="宋体" w:hAnsi="宋体" w:cs="宋体" w:hint="eastAsia"/>
          <w:kern w:val="0"/>
          <w:szCs w:val="21"/>
        </w:rPr>
        <w:t>支撑强度分别填写H、M或L（其中</w:t>
      </w:r>
      <w:r w:rsidRPr="007914F5">
        <w:rPr>
          <w:kern w:val="0"/>
          <w:szCs w:val="21"/>
        </w:rPr>
        <w:t>H</w:t>
      </w:r>
      <w:r w:rsidRPr="007914F5">
        <w:rPr>
          <w:rFonts w:ascii="Arial" w:hAnsi="Arial" w:cs="Arial" w:hint="eastAsia"/>
          <w:sz w:val="20"/>
          <w:szCs w:val="20"/>
          <w:shd w:val="clear" w:color="auto" w:fill="FFFFFF"/>
        </w:rPr>
        <w:t>表示支撑程度高、</w:t>
      </w:r>
      <w:r w:rsidRPr="007914F5">
        <w:rPr>
          <w:rFonts w:ascii="Arial" w:hAnsi="Arial" w:cs="Arial" w:hint="eastAsia"/>
          <w:sz w:val="20"/>
          <w:szCs w:val="20"/>
          <w:shd w:val="clear" w:color="auto" w:fill="FFFFFF"/>
        </w:rPr>
        <w:t>M</w:t>
      </w:r>
      <w:r w:rsidRPr="007914F5">
        <w:rPr>
          <w:rFonts w:ascii="Arial" w:hAnsi="Arial" w:cs="Arial" w:hint="eastAsia"/>
          <w:sz w:val="20"/>
          <w:szCs w:val="20"/>
          <w:shd w:val="clear" w:color="auto" w:fill="FFFFFF"/>
        </w:rPr>
        <w:t>为中等、</w:t>
      </w:r>
      <w:r w:rsidRPr="007914F5">
        <w:rPr>
          <w:rFonts w:ascii="Arial" w:hAnsi="Arial" w:cs="Arial" w:hint="eastAsia"/>
          <w:sz w:val="20"/>
          <w:szCs w:val="20"/>
          <w:shd w:val="clear" w:color="auto" w:fill="FFFFFF"/>
        </w:rPr>
        <w:t>L</w:t>
      </w:r>
      <w:r w:rsidRPr="007914F5">
        <w:rPr>
          <w:rFonts w:ascii="Arial" w:hAnsi="Arial" w:cs="Arial" w:hint="eastAsia"/>
          <w:sz w:val="20"/>
          <w:szCs w:val="20"/>
          <w:shd w:val="clear" w:color="auto" w:fill="FFFFFF"/>
        </w:rPr>
        <w:t>为低）。</w:t>
      </w:r>
    </w:p>
    <w:p w:rsidR="00744ADD" w:rsidRDefault="00744ADD" w:rsidP="00744ADD">
      <w:pPr>
        <w:spacing w:line="240" w:lineRule="exact"/>
        <w:ind w:firstLineChars="200" w:firstLine="422"/>
        <w:rPr>
          <w:bCs/>
          <w:szCs w:val="21"/>
        </w:rPr>
      </w:pPr>
      <w:r w:rsidRPr="007914F5">
        <w:rPr>
          <w:rFonts w:hint="eastAsia"/>
          <w:b/>
          <w:bCs/>
          <w:szCs w:val="21"/>
        </w:rPr>
        <w:t>2.</w:t>
      </w:r>
      <w:r w:rsidRPr="007914F5">
        <w:rPr>
          <w:rFonts w:hint="eastAsia"/>
          <w:bCs/>
          <w:szCs w:val="21"/>
        </w:rPr>
        <w:t>毕业要求须根据课程所在专业培养方案进行描述。</w:t>
      </w:r>
    </w:p>
    <w:p w:rsidR="00822C3A" w:rsidRDefault="00744ADD" w:rsidP="00744ADD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三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043" w:type="dxa"/>
        <w:jc w:val="center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822C3A" w:rsidRPr="00822C3A" w:rsidTr="00A72185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</w:t>
            </w:r>
            <w:r w:rsidR="00A721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A72185" w:rsidRPr="00822C3A" w:rsidTr="00A72185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3762E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基本模拟机的实现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723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3762E8">
              <w:rPr>
                <w:rFonts w:hint="eastAsia"/>
              </w:rPr>
              <w:t xml:space="preserve"> </w:t>
            </w:r>
            <w:r w:rsidR="007914F5">
              <w:rPr>
                <w:rFonts w:hint="eastAsia"/>
              </w:rPr>
              <w:t>根据课程设计题目查阅</w:t>
            </w:r>
            <w:r w:rsidR="003762E8">
              <w:rPr>
                <w:rFonts w:hint="eastAsia"/>
              </w:rPr>
              <w:t>相关资料；</w:t>
            </w:r>
          </w:p>
        </w:tc>
      </w:tr>
      <w:tr w:rsidR="00A72185" w:rsidRPr="00822C3A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723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7914F5" w:rsidRP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指令集及指令格式设计</w:t>
            </w:r>
          </w:p>
        </w:tc>
      </w:tr>
      <w:tr w:rsidR="007914F5" w:rsidRPr="00822C3A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4F5" w:rsidRDefault="007914F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4F5" w:rsidRPr="00822C3A" w:rsidRDefault="007914F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4F5" w:rsidRDefault="007914F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P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微指令及微操作设计</w:t>
            </w:r>
          </w:p>
        </w:tc>
      </w:tr>
      <w:tr w:rsidR="00A72185" w:rsidRPr="00822C3A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7914F5" w:rsidRDefault="007914F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运行程序，观察并记录指令及微指令执行情况</w:t>
            </w:r>
            <w:r w:rsidRP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，分析运行结果</w:t>
            </w:r>
          </w:p>
        </w:tc>
      </w:tr>
      <w:tr w:rsidR="00A72185" w:rsidRPr="00822C3A" w:rsidTr="003414A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657C9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计算机部件设计（运算器、DMA控制器、中断管理</w:t>
            </w:r>
            <w:r w:rsidR="00724E7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电路、CPU与存储器连接电路）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CD1E03" w:rsidP="008723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根据课程设计题目查阅相关资料；</w:t>
            </w:r>
          </w:p>
        </w:tc>
      </w:tr>
      <w:tr w:rsidR="00A72185" w:rsidRPr="00822C3A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6366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636698">
              <w:rPr>
                <w:rFonts w:hint="eastAsia"/>
              </w:rPr>
              <w:t xml:space="preserve"> </w:t>
            </w:r>
            <w:r w:rsidR="00636698">
              <w:rPr>
                <w:rFonts w:hint="eastAsia"/>
              </w:rPr>
              <w:t>使用</w:t>
            </w:r>
            <w:r w:rsidR="00636698">
              <w:rPr>
                <w:rFonts w:hint="eastAsia"/>
              </w:rPr>
              <w:t>EDA</w:t>
            </w:r>
            <w:r w:rsidR="00636698">
              <w:rPr>
                <w:rFonts w:hint="eastAsia"/>
              </w:rPr>
              <w:t>开发工具，进行计算机部件设计</w:t>
            </w:r>
          </w:p>
        </w:tc>
      </w:tr>
      <w:tr w:rsidR="00A657C9" w:rsidRPr="00822C3A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C9" w:rsidRDefault="00A657C9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C9" w:rsidRPr="00822C3A" w:rsidRDefault="00A657C9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C9" w:rsidRDefault="00636698" w:rsidP="009377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仿真模拟，进行功能调试</w:t>
            </w:r>
          </w:p>
        </w:tc>
      </w:tr>
      <w:tr w:rsidR="00A72185" w:rsidRPr="00822C3A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636698" w:rsidP="009377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观察并记录执行情况</w:t>
            </w:r>
            <w:r w:rsidRP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，分析运行结果</w:t>
            </w:r>
          </w:p>
        </w:tc>
      </w:tr>
      <w:tr w:rsidR="00872368" w:rsidRPr="00822C3A" w:rsidTr="007033E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Default="0087236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Pr="00822C3A" w:rsidRDefault="00A657C9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简易微处理器设计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Pr="00822C3A" w:rsidRDefault="00CD1E03" w:rsidP="008723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根据课程设计题目查阅相关资料；</w:t>
            </w:r>
          </w:p>
        </w:tc>
      </w:tr>
      <w:tr w:rsidR="00A4718D" w:rsidRPr="00822C3A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8723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2. </w:t>
            </w:r>
            <w:r w:rsidRP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指令集及指令格式设计</w:t>
            </w:r>
          </w:p>
        </w:tc>
      </w:tr>
      <w:tr w:rsidR="00872368" w:rsidRPr="00822C3A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Default="0087236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Default="0087236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Pr="00822C3A" w:rsidRDefault="00A4718D" w:rsidP="008723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通过硬件描述语言，使用</w:t>
            </w:r>
            <w:r>
              <w:rPr>
                <w:rFonts w:hint="eastAsia"/>
              </w:rPr>
              <w:t>EDA</w:t>
            </w:r>
            <w:r>
              <w:rPr>
                <w:rFonts w:hint="eastAsia"/>
              </w:rPr>
              <w:t>开发工具，进行处理器设计</w:t>
            </w:r>
          </w:p>
        </w:tc>
      </w:tr>
      <w:tr w:rsidR="00A4718D" w:rsidRPr="00822C3A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A4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A4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A4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仿真模拟，进行功能调试</w:t>
            </w:r>
          </w:p>
        </w:tc>
      </w:tr>
      <w:tr w:rsidR="00A4718D" w:rsidRPr="00822C3A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A4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Default="00A4718D" w:rsidP="00A4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18D" w:rsidRPr="00822C3A" w:rsidRDefault="00A4718D" w:rsidP="00A4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观察并记录执行情况</w:t>
            </w:r>
            <w:r w:rsidRPr="007914F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，分析运行结果</w:t>
            </w:r>
          </w:p>
        </w:tc>
      </w:tr>
    </w:tbl>
    <w:p w:rsidR="00A72185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A72185">
        <w:rPr>
          <w:rFonts w:hint="eastAsia"/>
          <w:bCs/>
          <w:szCs w:val="21"/>
        </w:rPr>
        <w:t>注：学生可任选其中一个题目</w:t>
      </w:r>
      <w:r>
        <w:rPr>
          <w:rFonts w:hint="eastAsia"/>
          <w:bCs/>
          <w:szCs w:val="21"/>
        </w:rPr>
        <w:t>进行设计。</w:t>
      </w:r>
    </w:p>
    <w:p w:rsidR="00BE01F1" w:rsidRPr="00A72185" w:rsidRDefault="00BE01F1" w:rsidP="00A72185">
      <w:pPr>
        <w:spacing w:line="240" w:lineRule="exact"/>
        <w:ind w:firstLineChars="200" w:firstLine="420"/>
        <w:rPr>
          <w:rFonts w:hint="eastAsia"/>
          <w:bCs/>
          <w:szCs w:val="21"/>
        </w:rPr>
      </w:pPr>
    </w:p>
    <w:p w:rsidR="00B7499A" w:rsidRPr="00AA65E7" w:rsidRDefault="00D34FAD" w:rsidP="00AA65E7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B7499A" w:rsidRPr="00AA65E7">
        <w:rPr>
          <w:rFonts w:hint="eastAsia"/>
          <w:b/>
          <w:bCs/>
          <w:sz w:val="24"/>
        </w:rPr>
        <w:t>、课程设计的</w:t>
      </w:r>
      <w:r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707"/>
        <w:gridCol w:w="4031"/>
        <w:gridCol w:w="1264"/>
      </w:tblGrid>
      <w:tr w:rsidR="000E4C05" w:rsidRPr="00025280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025280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0E4C05" w:rsidRPr="00025280" w:rsidRDefault="000E4C05" w:rsidP="00AD323D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14343B" w:rsidRPr="0014343B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14343B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0E4C05" w:rsidRPr="0014343B" w:rsidRDefault="0014343B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查阅资料，设计方案</w:t>
            </w:r>
          </w:p>
        </w:tc>
        <w:tc>
          <w:tcPr>
            <w:tcW w:w="4031" w:type="dxa"/>
            <w:vAlign w:val="center"/>
          </w:tcPr>
          <w:p w:rsidR="000E4C05" w:rsidRPr="0014343B" w:rsidRDefault="0041249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讲解设计任务</w:t>
            </w:r>
          </w:p>
        </w:tc>
        <w:tc>
          <w:tcPr>
            <w:tcW w:w="1264" w:type="dxa"/>
          </w:tcPr>
          <w:p w:rsidR="000E4C05" w:rsidRPr="0014343B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第</w:t>
            </w:r>
            <w:r w:rsidR="0014343B" w:rsidRPr="0014343B">
              <w:rPr>
                <w:rFonts w:ascii="宋体" w:hAnsi="宋体" w:cs="宋体" w:hint="eastAsia"/>
                <w:sz w:val="21"/>
                <w:szCs w:val="21"/>
              </w:rPr>
              <w:t>1</w:t>
            </w:r>
            <w:r w:rsidRPr="0014343B"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14343B" w:rsidRPr="0014343B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14343B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0E4C05" w:rsidRPr="0014343B" w:rsidRDefault="0014343B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设计实现</w:t>
            </w:r>
          </w:p>
        </w:tc>
        <w:tc>
          <w:tcPr>
            <w:tcW w:w="4031" w:type="dxa"/>
            <w:vAlign w:val="center"/>
          </w:tcPr>
          <w:p w:rsidR="000E4C05" w:rsidRPr="0014343B" w:rsidRDefault="0041249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讲解</w:t>
            </w:r>
            <w:r w:rsidRPr="00412497">
              <w:rPr>
                <w:rFonts w:ascii="宋体" w:hAnsi="宋体" w:cs="宋体" w:hint="eastAsia"/>
                <w:sz w:val="21"/>
                <w:szCs w:val="21"/>
              </w:rPr>
              <w:t>EDA开发工具</w:t>
            </w:r>
            <w:r>
              <w:rPr>
                <w:rFonts w:ascii="宋体" w:hAnsi="宋体" w:cs="宋体" w:hint="eastAsia"/>
                <w:sz w:val="21"/>
                <w:szCs w:val="21"/>
              </w:rPr>
              <w:t>的使用</w:t>
            </w:r>
          </w:p>
        </w:tc>
        <w:tc>
          <w:tcPr>
            <w:tcW w:w="1264" w:type="dxa"/>
          </w:tcPr>
          <w:p w:rsidR="000E4C05" w:rsidRPr="0014343B" w:rsidRDefault="000E4C05" w:rsidP="007B1E3C">
            <w:pPr>
              <w:jc w:val="center"/>
            </w:pPr>
            <w:r w:rsidRPr="0014343B">
              <w:rPr>
                <w:rFonts w:ascii="宋体" w:hAnsi="宋体" w:cs="宋体" w:hint="eastAsia"/>
                <w:szCs w:val="21"/>
              </w:rPr>
              <w:t>第</w:t>
            </w:r>
            <w:r w:rsidR="0014343B" w:rsidRPr="0014343B">
              <w:rPr>
                <w:rFonts w:ascii="宋体" w:hAnsi="宋体" w:cs="宋体" w:hint="eastAsia"/>
                <w:szCs w:val="21"/>
              </w:rPr>
              <w:t>2</w:t>
            </w:r>
            <w:r w:rsidRPr="0014343B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14343B" w:rsidRPr="0014343B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14343B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:rsidR="000E4C05" w:rsidRPr="0014343B" w:rsidRDefault="0014343B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设计实现</w:t>
            </w:r>
          </w:p>
        </w:tc>
        <w:tc>
          <w:tcPr>
            <w:tcW w:w="4031" w:type="dxa"/>
            <w:vAlign w:val="center"/>
          </w:tcPr>
          <w:p w:rsidR="000E4C05" w:rsidRPr="0014343B" w:rsidRDefault="004F2D41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指导设计</w:t>
            </w:r>
          </w:p>
        </w:tc>
        <w:tc>
          <w:tcPr>
            <w:tcW w:w="1264" w:type="dxa"/>
          </w:tcPr>
          <w:p w:rsidR="000E4C05" w:rsidRPr="0014343B" w:rsidRDefault="000E4C05" w:rsidP="007B1E3C">
            <w:pPr>
              <w:jc w:val="center"/>
            </w:pPr>
            <w:r w:rsidRPr="0014343B">
              <w:rPr>
                <w:rFonts w:ascii="宋体" w:hAnsi="宋体" w:cs="宋体" w:hint="eastAsia"/>
                <w:szCs w:val="21"/>
              </w:rPr>
              <w:t>第</w:t>
            </w:r>
            <w:r w:rsidR="0014343B" w:rsidRPr="0014343B">
              <w:rPr>
                <w:rFonts w:ascii="宋体" w:hAnsi="宋体" w:cs="宋体" w:hint="eastAsia"/>
                <w:szCs w:val="21"/>
              </w:rPr>
              <w:t>3</w:t>
            </w:r>
            <w:r w:rsidRPr="0014343B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14343B" w:rsidRPr="0014343B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14343B" w:rsidRPr="0014343B" w:rsidRDefault="0014343B" w:rsidP="0014343B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:rsidR="0014343B" w:rsidRPr="0014343B" w:rsidRDefault="0014343B" w:rsidP="0014343B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设计调试</w:t>
            </w:r>
          </w:p>
        </w:tc>
        <w:tc>
          <w:tcPr>
            <w:tcW w:w="4031" w:type="dxa"/>
            <w:vAlign w:val="center"/>
          </w:tcPr>
          <w:p w:rsidR="0014343B" w:rsidRPr="0014343B" w:rsidRDefault="00412497" w:rsidP="0014343B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讲解调试方法</w:t>
            </w:r>
          </w:p>
        </w:tc>
        <w:tc>
          <w:tcPr>
            <w:tcW w:w="1264" w:type="dxa"/>
          </w:tcPr>
          <w:p w:rsidR="0014343B" w:rsidRPr="0014343B" w:rsidRDefault="0014343B" w:rsidP="0014343B">
            <w:pPr>
              <w:jc w:val="center"/>
            </w:pPr>
            <w:r w:rsidRPr="0014343B">
              <w:rPr>
                <w:rFonts w:ascii="宋体" w:hAnsi="宋体" w:cs="宋体" w:hint="eastAsia"/>
                <w:szCs w:val="21"/>
              </w:rPr>
              <w:t>第4天</w:t>
            </w:r>
          </w:p>
        </w:tc>
      </w:tr>
      <w:tr w:rsidR="0014343B" w:rsidRPr="0014343B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14343B" w:rsidRPr="0014343B" w:rsidRDefault="0014343B" w:rsidP="0014343B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:rsidR="0014343B" w:rsidRPr="0014343B" w:rsidRDefault="0014343B" w:rsidP="0014343B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4343B">
              <w:rPr>
                <w:rFonts w:ascii="宋体" w:hAnsi="宋体" w:cs="宋体" w:hint="eastAsia"/>
                <w:sz w:val="21"/>
                <w:szCs w:val="21"/>
              </w:rPr>
              <w:t>验收答辩</w:t>
            </w:r>
          </w:p>
        </w:tc>
        <w:tc>
          <w:tcPr>
            <w:tcW w:w="4031" w:type="dxa"/>
            <w:vAlign w:val="center"/>
          </w:tcPr>
          <w:p w:rsidR="0014343B" w:rsidRPr="0014343B" w:rsidRDefault="00F75294" w:rsidP="0014343B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1264" w:type="dxa"/>
          </w:tcPr>
          <w:p w:rsidR="0014343B" w:rsidRPr="0014343B" w:rsidRDefault="0014343B" w:rsidP="0014343B">
            <w:pPr>
              <w:jc w:val="center"/>
            </w:pPr>
            <w:r w:rsidRPr="0014343B">
              <w:rPr>
                <w:rFonts w:ascii="宋体" w:hAnsi="宋体" w:cs="宋体" w:hint="eastAsia"/>
                <w:szCs w:val="21"/>
              </w:rPr>
              <w:t>第5天</w:t>
            </w:r>
          </w:p>
        </w:tc>
      </w:tr>
    </w:tbl>
    <w:p w:rsidR="00960059" w:rsidRDefault="00960059" w:rsidP="00960059">
      <w:pPr>
        <w:ind w:firstLineChars="200" w:firstLine="420"/>
        <w:rPr>
          <w:bCs/>
          <w:szCs w:val="21"/>
        </w:rPr>
      </w:pPr>
      <w:r w:rsidRPr="0014343B">
        <w:rPr>
          <w:rFonts w:hint="eastAsia"/>
          <w:bCs/>
          <w:szCs w:val="21"/>
        </w:rPr>
        <w:t>注：进程安排的最少时间为</w:t>
      </w:r>
      <w:r w:rsidRPr="0014343B">
        <w:rPr>
          <w:rFonts w:hint="eastAsia"/>
          <w:bCs/>
          <w:szCs w:val="21"/>
        </w:rPr>
        <w:t>0.5</w:t>
      </w:r>
      <w:r w:rsidRPr="0014343B">
        <w:rPr>
          <w:rFonts w:hint="eastAsia"/>
          <w:bCs/>
          <w:szCs w:val="21"/>
        </w:rPr>
        <w:t>天。</w:t>
      </w:r>
    </w:p>
    <w:p w:rsidR="00BE01F1" w:rsidRPr="0014343B" w:rsidRDefault="00BE01F1" w:rsidP="00960059">
      <w:pPr>
        <w:ind w:firstLineChars="200" w:firstLine="420"/>
        <w:rPr>
          <w:rFonts w:hint="eastAsia"/>
          <w:bCs/>
          <w:szCs w:val="21"/>
        </w:rPr>
      </w:pPr>
    </w:p>
    <w:p w:rsidR="00B7499A" w:rsidRPr="00F76A31" w:rsidRDefault="00B7499A" w:rsidP="00B7499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Pr="004872C0">
        <w:rPr>
          <w:rFonts w:hint="eastAsia"/>
          <w:b/>
          <w:bCs/>
          <w:sz w:val="24"/>
        </w:rPr>
        <w:t>、</w:t>
      </w:r>
      <w:r w:rsidR="006A3371">
        <w:rPr>
          <w:rFonts w:hint="eastAsia"/>
          <w:b/>
          <w:bCs/>
          <w:sz w:val="24"/>
        </w:rPr>
        <w:t>课程考核与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812" w:type="dxa"/>
        <w:jc w:val="center"/>
        <w:tblLook w:val="04A0" w:firstRow="1" w:lastRow="0" w:firstColumn="1" w:lastColumn="0" w:noHBand="0" w:noVBand="1"/>
      </w:tblPr>
      <w:tblGrid>
        <w:gridCol w:w="1659"/>
        <w:gridCol w:w="7153"/>
      </w:tblGrid>
      <w:tr w:rsidR="006A3371" w:rsidRPr="005E55F2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0145FB" w:rsidRDefault="006A3371" w:rsidP="008360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0F4374" w:rsidRDefault="006A3371" w:rsidP="0083607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F4374">
              <w:rPr>
                <w:rFonts w:hint="eastAsia"/>
              </w:rPr>
              <w:t>考查</w:t>
            </w:r>
          </w:p>
        </w:tc>
      </w:tr>
      <w:tr w:rsidR="006A3371" w:rsidRPr="005E55F2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Default="006A33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14343B" w:rsidRDefault="00267A95" w:rsidP="009377FB">
            <w:pPr>
              <w:widowControl/>
            </w:pPr>
            <w:r w:rsidRPr="0014343B">
              <w:rPr>
                <w:rFonts w:hint="eastAsia"/>
              </w:rPr>
              <w:t>实验及报告</w:t>
            </w:r>
          </w:p>
        </w:tc>
      </w:tr>
      <w:tr w:rsidR="006A3371" w:rsidRPr="005E55F2" w:rsidTr="00AA65E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6A3371" w:rsidRDefault="006A33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14343B" w:rsidRDefault="0014343B" w:rsidP="00AA65E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14343B">
              <w:rPr>
                <w:rFonts w:hint="eastAsia"/>
                <w:szCs w:val="21"/>
              </w:rPr>
              <w:t>平时成绩</w:t>
            </w:r>
            <w:r w:rsidRPr="0014343B">
              <w:rPr>
                <w:rFonts w:hint="eastAsia"/>
                <w:szCs w:val="21"/>
              </w:rPr>
              <w:t>15%</w:t>
            </w:r>
            <w:r w:rsidRPr="0014343B">
              <w:rPr>
                <w:rFonts w:hint="eastAsia"/>
                <w:szCs w:val="21"/>
              </w:rPr>
              <w:t>，实验成绩</w:t>
            </w:r>
            <w:r w:rsidRPr="0014343B">
              <w:rPr>
                <w:rFonts w:hint="eastAsia"/>
                <w:szCs w:val="21"/>
              </w:rPr>
              <w:t>50%</w:t>
            </w:r>
            <w:r w:rsidRPr="0014343B">
              <w:rPr>
                <w:rFonts w:hint="eastAsia"/>
                <w:szCs w:val="21"/>
              </w:rPr>
              <w:t>，报告成绩</w:t>
            </w:r>
            <w:r w:rsidRPr="0014343B">
              <w:rPr>
                <w:rFonts w:hint="eastAsia"/>
                <w:szCs w:val="21"/>
              </w:rPr>
              <w:t>35%</w:t>
            </w:r>
            <w:r w:rsidRPr="0014343B">
              <w:rPr>
                <w:rFonts w:hint="eastAsia"/>
                <w:szCs w:val="21"/>
              </w:rPr>
              <w:t>。</w:t>
            </w:r>
          </w:p>
        </w:tc>
      </w:tr>
      <w:tr w:rsidR="006A3371" w:rsidRPr="005E55F2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0145FB" w:rsidRDefault="006A33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14343B" w:rsidRDefault="00267A95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14343B">
              <w:rPr>
                <w:rFonts w:hint="eastAsia"/>
                <w:szCs w:val="21"/>
              </w:rPr>
              <w:t>百分制</w:t>
            </w:r>
          </w:p>
        </w:tc>
      </w:tr>
    </w:tbl>
    <w:p w:rsidR="00D75554" w:rsidRPr="00D75554" w:rsidRDefault="00D75554" w:rsidP="00D75554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成绩评定</w:t>
      </w:r>
      <w:r w:rsidRPr="00D75554">
        <w:rPr>
          <w:rFonts w:hint="eastAsia"/>
          <w:b/>
          <w:bCs/>
          <w:sz w:val="24"/>
        </w:rPr>
        <w:t>细则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1559"/>
        <w:gridCol w:w="3827"/>
        <w:gridCol w:w="851"/>
        <w:gridCol w:w="1184"/>
      </w:tblGrid>
      <w:tr w:rsidR="00D75554" w:rsidRPr="00DB5EBA" w:rsidTr="00D75554">
        <w:trPr>
          <w:jc w:val="center"/>
        </w:trPr>
        <w:tc>
          <w:tcPr>
            <w:tcW w:w="110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rPr>
                <w:rFonts w:cs="宋体" w:hint="eastAsia"/>
              </w:rPr>
              <w:t>成绩评定</w:t>
            </w:r>
          </w:p>
        </w:tc>
        <w:tc>
          <w:tcPr>
            <w:tcW w:w="1559" w:type="dxa"/>
          </w:tcPr>
          <w:p w:rsidR="00D75554" w:rsidRPr="00DB5EBA" w:rsidRDefault="00D75554" w:rsidP="0061198D">
            <w:pPr>
              <w:spacing w:line="360" w:lineRule="auto"/>
              <w:jc w:val="center"/>
            </w:pPr>
            <w:r w:rsidRPr="00DB5EBA">
              <w:rPr>
                <w:rFonts w:cs="宋体" w:hint="eastAsia"/>
              </w:rPr>
              <w:t>评分项目</w:t>
            </w:r>
          </w:p>
        </w:tc>
        <w:tc>
          <w:tcPr>
            <w:tcW w:w="4678" w:type="dxa"/>
            <w:gridSpan w:val="2"/>
          </w:tcPr>
          <w:p w:rsidR="00D75554" w:rsidRPr="00DB5EBA" w:rsidRDefault="00D75554" w:rsidP="0061198D">
            <w:pPr>
              <w:spacing w:line="360" w:lineRule="auto"/>
              <w:jc w:val="center"/>
            </w:pPr>
            <w:r w:rsidRPr="00DB5EBA">
              <w:rPr>
                <w:rFonts w:cs="宋体" w:hint="eastAsia"/>
              </w:rPr>
              <w:t>评分标准</w:t>
            </w:r>
          </w:p>
        </w:tc>
        <w:tc>
          <w:tcPr>
            <w:tcW w:w="1184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rPr>
                <w:rFonts w:cs="宋体" w:hint="eastAsia"/>
              </w:rPr>
              <w:t>所占比例</w:t>
            </w:r>
          </w:p>
        </w:tc>
      </w:tr>
      <w:tr w:rsidR="00D75554" w:rsidRPr="00DB5EBA" w:rsidTr="00D75554">
        <w:trPr>
          <w:trHeight w:val="89"/>
          <w:jc w:val="center"/>
        </w:trPr>
        <w:tc>
          <w:tcPr>
            <w:tcW w:w="1101" w:type="dxa"/>
            <w:vMerge w:val="restart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平时成绩</w:t>
            </w:r>
          </w:p>
        </w:tc>
        <w:tc>
          <w:tcPr>
            <w:tcW w:w="1559" w:type="dxa"/>
            <w:vMerge w:val="restart"/>
          </w:tcPr>
          <w:p w:rsidR="00D75554" w:rsidRPr="006C7AE5" w:rsidRDefault="00D75554" w:rsidP="0061198D">
            <w:pPr>
              <w:spacing w:line="360" w:lineRule="auto"/>
              <w:jc w:val="left"/>
            </w:pPr>
            <w:r w:rsidRPr="006C7AE5">
              <w:rPr>
                <w:rFonts w:cs="宋体" w:hint="eastAsia"/>
              </w:rPr>
              <w:t>设计过程</w:t>
            </w:r>
          </w:p>
        </w:tc>
        <w:tc>
          <w:tcPr>
            <w:tcW w:w="3827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平时出勤情况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t>50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 w:val="restart"/>
          </w:tcPr>
          <w:p w:rsidR="00D75554" w:rsidRPr="00DB5EBA" w:rsidRDefault="00D75554" w:rsidP="0061198D">
            <w:pPr>
              <w:spacing w:line="360" w:lineRule="auto"/>
              <w:jc w:val="center"/>
            </w:pPr>
            <w:r>
              <w:rPr>
                <w:rFonts w:hint="eastAsia"/>
              </w:rPr>
              <w:t>15</w:t>
            </w:r>
            <w:r w:rsidRPr="00DB5EBA">
              <w:t>%</w:t>
            </w:r>
          </w:p>
        </w:tc>
      </w:tr>
      <w:tr w:rsidR="00D75554" w:rsidRPr="00DB5EBA" w:rsidTr="00D75554">
        <w:trPr>
          <w:trHeight w:val="87"/>
          <w:jc w:val="center"/>
        </w:trPr>
        <w:tc>
          <w:tcPr>
            <w:tcW w:w="1101" w:type="dxa"/>
            <w:vMerge/>
          </w:tcPr>
          <w:p w:rsidR="00D75554" w:rsidRPr="006C7AE5" w:rsidRDefault="00D75554" w:rsidP="0061198D">
            <w:pPr>
              <w:spacing w:line="360" w:lineRule="auto"/>
            </w:pPr>
          </w:p>
        </w:tc>
        <w:tc>
          <w:tcPr>
            <w:tcW w:w="1559" w:type="dxa"/>
            <w:vMerge/>
          </w:tcPr>
          <w:p w:rsidR="00D75554" w:rsidRPr="006C7AE5" w:rsidRDefault="00D75554" w:rsidP="0061198D">
            <w:pPr>
              <w:spacing w:line="360" w:lineRule="auto"/>
            </w:pPr>
          </w:p>
        </w:tc>
        <w:tc>
          <w:tcPr>
            <w:tcW w:w="3827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认真情况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t>50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</w:tr>
      <w:tr w:rsidR="00D75554" w:rsidRPr="00DB5EBA" w:rsidTr="00D75554">
        <w:trPr>
          <w:trHeight w:val="132"/>
          <w:jc w:val="center"/>
        </w:trPr>
        <w:tc>
          <w:tcPr>
            <w:tcW w:w="1101" w:type="dxa"/>
            <w:vMerge w:val="restart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lastRenderedPageBreak/>
              <w:t>实验成绩</w:t>
            </w:r>
          </w:p>
        </w:tc>
        <w:tc>
          <w:tcPr>
            <w:tcW w:w="1559" w:type="dxa"/>
          </w:tcPr>
          <w:p w:rsidR="00D75554" w:rsidRPr="006C7AE5" w:rsidRDefault="00D75554" w:rsidP="0061198D">
            <w:pPr>
              <w:spacing w:line="360" w:lineRule="auto"/>
            </w:pPr>
            <w:r>
              <w:rPr>
                <w:rFonts w:cs="宋体" w:hint="eastAsia"/>
              </w:rPr>
              <w:t>运行</w:t>
            </w:r>
            <w:r w:rsidRPr="006C7AE5">
              <w:rPr>
                <w:rFonts w:cs="宋体" w:hint="eastAsia"/>
              </w:rPr>
              <w:t>结果</w:t>
            </w:r>
          </w:p>
        </w:tc>
        <w:tc>
          <w:tcPr>
            <w:tcW w:w="3827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功能是否完善、正确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>
              <w:t>50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 w:val="restart"/>
          </w:tcPr>
          <w:p w:rsidR="00D75554" w:rsidRPr="00DB5EBA" w:rsidRDefault="00D75554" w:rsidP="0061198D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  <w:r w:rsidRPr="00DB5EBA">
              <w:t>0%</w:t>
            </w:r>
          </w:p>
          <w:p w:rsidR="00D75554" w:rsidRPr="00DB5EBA" w:rsidRDefault="00D75554" w:rsidP="0061198D">
            <w:pPr>
              <w:spacing w:line="360" w:lineRule="auto"/>
              <w:jc w:val="center"/>
            </w:pPr>
          </w:p>
        </w:tc>
      </w:tr>
      <w:tr w:rsidR="00D75554" w:rsidRPr="00DB5EBA" w:rsidTr="00D75554">
        <w:trPr>
          <w:trHeight w:val="131"/>
          <w:jc w:val="center"/>
        </w:trPr>
        <w:tc>
          <w:tcPr>
            <w:tcW w:w="1101" w:type="dxa"/>
            <w:vMerge/>
          </w:tcPr>
          <w:p w:rsidR="00D75554" w:rsidRPr="006C7AE5" w:rsidRDefault="00D75554" w:rsidP="0061198D">
            <w:pPr>
              <w:spacing w:line="360" w:lineRule="auto"/>
            </w:pPr>
          </w:p>
        </w:tc>
        <w:tc>
          <w:tcPr>
            <w:tcW w:w="1559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答辩</w:t>
            </w:r>
          </w:p>
        </w:tc>
        <w:tc>
          <w:tcPr>
            <w:tcW w:w="3827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叙述情况及回答问题的正确性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>
              <w:t>50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/>
          </w:tcPr>
          <w:p w:rsidR="00D75554" w:rsidRPr="00DB5EBA" w:rsidRDefault="00D75554" w:rsidP="0061198D">
            <w:pPr>
              <w:spacing w:line="360" w:lineRule="auto"/>
              <w:jc w:val="center"/>
            </w:pPr>
          </w:p>
        </w:tc>
      </w:tr>
      <w:tr w:rsidR="00D75554" w:rsidRPr="00DB5EBA" w:rsidTr="00D75554">
        <w:trPr>
          <w:trHeight w:val="68"/>
          <w:jc w:val="center"/>
        </w:trPr>
        <w:tc>
          <w:tcPr>
            <w:tcW w:w="1101" w:type="dxa"/>
            <w:vMerge w:val="restart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期末成绩</w:t>
            </w:r>
          </w:p>
        </w:tc>
        <w:tc>
          <w:tcPr>
            <w:tcW w:w="1559" w:type="dxa"/>
            <w:vMerge w:val="restart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课程设计报告</w:t>
            </w:r>
          </w:p>
        </w:tc>
        <w:tc>
          <w:tcPr>
            <w:tcW w:w="3827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方案设计详细情况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t>40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 w:val="restart"/>
          </w:tcPr>
          <w:p w:rsidR="00D75554" w:rsidRPr="00DB5EBA" w:rsidRDefault="00D75554" w:rsidP="0061198D">
            <w:pPr>
              <w:spacing w:line="360" w:lineRule="auto"/>
              <w:jc w:val="center"/>
            </w:pPr>
          </w:p>
          <w:p w:rsidR="00D75554" w:rsidRPr="00DB5EBA" w:rsidRDefault="00D75554" w:rsidP="0061198D">
            <w:pPr>
              <w:spacing w:line="360" w:lineRule="auto"/>
              <w:jc w:val="center"/>
            </w:pPr>
            <w:r>
              <w:rPr>
                <w:rFonts w:hint="eastAsia"/>
              </w:rPr>
              <w:t>35</w:t>
            </w:r>
            <w:r w:rsidRPr="00DB5EBA">
              <w:t>%</w:t>
            </w:r>
          </w:p>
        </w:tc>
      </w:tr>
      <w:tr w:rsidR="00D75554" w:rsidRPr="00DB5EBA" w:rsidTr="00D75554">
        <w:trPr>
          <w:trHeight w:val="65"/>
          <w:jc w:val="center"/>
        </w:trPr>
        <w:tc>
          <w:tcPr>
            <w:tcW w:w="1101" w:type="dxa"/>
            <w:vMerge/>
          </w:tcPr>
          <w:p w:rsidR="00D75554" w:rsidRPr="006C7AE5" w:rsidRDefault="00D75554" w:rsidP="0061198D">
            <w:pPr>
              <w:spacing w:line="360" w:lineRule="auto"/>
            </w:pPr>
          </w:p>
        </w:tc>
        <w:tc>
          <w:tcPr>
            <w:tcW w:w="1559" w:type="dxa"/>
            <w:vMerge/>
          </w:tcPr>
          <w:p w:rsidR="00D75554" w:rsidRPr="006C7AE5" w:rsidRDefault="00D75554" w:rsidP="0061198D">
            <w:pPr>
              <w:spacing w:line="360" w:lineRule="auto"/>
            </w:pPr>
          </w:p>
        </w:tc>
        <w:tc>
          <w:tcPr>
            <w:tcW w:w="3827" w:type="dxa"/>
          </w:tcPr>
          <w:p w:rsidR="00D75554" w:rsidRPr="006C7AE5" w:rsidRDefault="00D75554" w:rsidP="0061198D">
            <w:pPr>
              <w:spacing w:line="360" w:lineRule="auto"/>
            </w:pPr>
            <w:r w:rsidRPr="006C7AE5">
              <w:rPr>
                <w:rFonts w:cs="宋体" w:hint="eastAsia"/>
              </w:rPr>
              <w:t>程序解释、结果分析情况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t>40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</w:tr>
      <w:tr w:rsidR="00D75554" w:rsidRPr="00DB5EBA" w:rsidTr="00D75554">
        <w:trPr>
          <w:trHeight w:val="65"/>
          <w:jc w:val="center"/>
        </w:trPr>
        <w:tc>
          <w:tcPr>
            <w:tcW w:w="1101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  <w:tc>
          <w:tcPr>
            <w:tcW w:w="1559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  <w:tc>
          <w:tcPr>
            <w:tcW w:w="3827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rPr>
                <w:rFonts w:cs="宋体" w:hint="eastAsia"/>
              </w:rPr>
              <w:t>格式规范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t>10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</w:tr>
      <w:tr w:rsidR="00D75554" w:rsidRPr="00DB5EBA" w:rsidTr="00D75554">
        <w:trPr>
          <w:trHeight w:val="65"/>
          <w:jc w:val="center"/>
        </w:trPr>
        <w:tc>
          <w:tcPr>
            <w:tcW w:w="1101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  <w:tc>
          <w:tcPr>
            <w:tcW w:w="1559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  <w:tc>
          <w:tcPr>
            <w:tcW w:w="3827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rPr>
                <w:rFonts w:cs="宋体" w:hint="eastAsia"/>
              </w:rPr>
              <w:t>独立完成实验报告</w:t>
            </w:r>
          </w:p>
        </w:tc>
        <w:tc>
          <w:tcPr>
            <w:tcW w:w="851" w:type="dxa"/>
          </w:tcPr>
          <w:p w:rsidR="00D75554" w:rsidRPr="00DB5EBA" w:rsidRDefault="00D75554" w:rsidP="0061198D">
            <w:pPr>
              <w:spacing w:line="360" w:lineRule="auto"/>
            </w:pPr>
            <w:r w:rsidRPr="00DB5EBA">
              <w:t>10</w:t>
            </w:r>
            <w:r w:rsidRPr="00DB5EBA">
              <w:rPr>
                <w:rFonts w:cs="宋体" w:hint="eastAsia"/>
              </w:rPr>
              <w:t>分</w:t>
            </w:r>
          </w:p>
        </w:tc>
        <w:tc>
          <w:tcPr>
            <w:tcW w:w="1184" w:type="dxa"/>
            <w:vMerge/>
          </w:tcPr>
          <w:p w:rsidR="00D75554" w:rsidRPr="00DB5EBA" w:rsidRDefault="00D75554" w:rsidP="0061198D">
            <w:pPr>
              <w:spacing w:line="360" w:lineRule="auto"/>
            </w:pPr>
          </w:p>
        </w:tc>
      </w:tr>
    </w:tbl>
    <w:p w:rsidR="00DB4A0C" w:rsidRPr="00780B83" w:rsidRDefault="00AA65E7" w:rsidP="00780B83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:rsidR="00267A95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5022C">
        <w:rPr>
          <w:rFonts w:hint="eastAsia"/>
          <w:szCs w:val="21"/>
        </w:rPr>
        <w:t>（一）推荐教材：</w:t>
      </w:r>
    </w:p>
    <w:p w:rsidR="00267A95" w:rsidRDefault="00267A95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Pr="004450A2">
        <w:rPr>
          <w:rFonts w:hint="eastAsia"/>
          <w:szCs w:val="21"/>
        </w:rPr>
        <w:t>《计算机组成原理》</w:t>
      </w:r>
      <w:r w:rsidRPr="004450A2">
        <w:rPr>
          <w:rFonts w:hint="eastAsia"/>
          <w:szCs w:val="21"/>
        </w:rPr>
        <w:t>(</w:t>
      </w:r>
      <w:r w:rsidR="00D41BC2">
        <w:rPr>
          <w:rFonts w:hint="eastAsia"/>
          <w:szCs w:val="21"/>
        </w:rPr>
        <w:t>第六</w:t>
      </w:r>
      <w:r w:rsidRPr="004450A2">
        <w:rPr>
          <w:rFonts w:hint="eastAsia"/>
          <w:szCs w:val="21"/>
        </w:rPr>
        <w:t>版·立体化教材</w:t>
      </w:r>
      <w:r w:rsidRPr="004450A2">
        <w:rPr>
          <w:rFonts w:hint="eastAsia"/>
          <w:szCs w:val="21"/>
        </w:rPr>
        <w:t>)</w:t>
      </w:r>
      <w:r w:rsidRPr="004450A2">
        <w:rPr>
          <w:rFonts w:hint="eastAsia"/>
          <w:szCs w:val="21"/>
        </w:rPr>
        <w:t>，</w:t>
      </w:r>
      <w:r>
        <w:rPr>
          <w:rFonts w:hint="eastAsia"/>
          <w:szCs w:val="21"/>
        </w:rPr>
        <w:t>白中英，</w:t>
      </w:r>
      <w:r w:rsidRPr="004450A2">
        <w:rPr>
          <w:rFonts w:hint="eastAsia"/>
          <w:szCs w:val="21"/>
        </w:rPr>
        <w:t>科学出版社，</w:t>
      </w:r>
      <w:r w:rsidR="00D41BC2">
        <w:rPr>
          <w:rFonts w:hint="eastAsia"/>
          <w:szCs w:val="21"/>
        </w:rPr>
        <w:t>2020</w:t>
      </w:r>
      <w:r w:rsidRPr="004450A2">
        <w:rPr>
          <w:rFonts w:hint="eastAsia"/>
          <w:szCs w:val="21"/>
        </w:rPr>
        <w:t>年</w:t>
      </w:r>
      <w:r w:rsidR="00D41BC2">
        <w:rPr>
          <w:rFonts w:hint="eastAsia"/>
          <w:szCs w:val="21"/>
        </w:rPr>
        <w:t>9</w:t>
      </w:r>
      <w:r w:rsidRPr="004450A2">
        <w:rPr>
          <w:rFonts w:hint="eastAsia"/>
          <w:szCs w:val="21"/>
        </w:rPr>
        <w:t>月</w:t>
      </w:r>
    </w:p>
    <w:p w:rsidR="00267A95" w:rsidRDefault="00267A95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）《</w:t>
      </w:r>
      <w:r w:rsidRPr="00ED39C7">
        <w:rPr>
          <w:rFonts w:hint="eastAsia"/>
          <w:szCs w:val="21"/>
        </w:rPr>
        <w:t>计算机组成原理与系统结构</w:t>
      </w:r>
      <w:r>
        <w:rPr>
          <w:rFonts w:hint="eastAsia"/>
          <w:szCs w:val="21"/>
        </w:rPr>
        <w:t>实验指导书》</w:t>
      </w:r>
      <w:r w:rsidRPr="00C60FBE">
        <w:rPr>
          <w:szCs w:val="21"/>
        </w:rPr>
        <w:t>，自编，</w:t>
      </w:r>
      <w:r w:rsidRPr="00C60FBE">
        <w:rPr>
          <w:szCs w:val="21"/>
        </w:rPr>
        <w:t>20</w:t>
      </w:r>
      <w:r>
        <w:rPr>
          <w:rFonts w:hint="eastAsia"/>
          <w:szCs w:val="21"/>
        </w:rPr>
        <w:t>09</w:t>
      </w:r>
      <w:r w:rsidRPr="00C60FBE">
        <w:rPr>
          <w:szCs w:val="21"/>
        </w:rPr>
        <w:t>年</w:t>
      </w:r>
      <w:r w:rsidRPr="00C60FBE">
        <w:rPr>
          <w:szCs w:val="21"/>
        </w:rPr>
        <w:t>7</w:t>
      </w:r>
      <w:r w:rsidRPr="00C60FBE">
        <w:rPr>
          <w:szCs w:val="21"/>
        </w:rPr>
        <w:t>月</w:t>
      </w:r>
    </w:p>
    <w:p w:rsidR="00744ADD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5022C">
        <w:rPr>
          <w:rFonts w:hint="eastAsia"/>
          <w:szCs w:val="21"/>
        </w:rPr>
        <w:t>（二）主要参考书：</w:t>
      </w:r>
    </w:p>
    <w:p w:rsidR="00267A95" w:rsidRDefault="00267A95" w:rsidP="00267A95">
      <w:pPr>
        <w:spacing w:line="340" w:lineRule="exact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B44CF5">
        <w:rPr>
          <w:rFonts w:hint="eastAsia"/>
        </w:rPr>
        <w:t>《计算机组成原理（第</w:t>
      </w:r>
      <w:r w:rsidRPr="00B44CF5">
        <w:rPr>
          <w:rFonts w:hint="eastAsia"/>
        </w:rPr>
        <w:t>2</w:t>
      </w:r>
      <w:r w:rsidRPr="00B44CF5">
        <w:rPr>
          <w:rFonts w:hint="eastAsia"/>
        </w:rPr>
        <w:t>版）》，</w:t>
      </w:r>
      <w:r>
        <w:rPr>
          <w:rFonts w:hint="eastAsia"/>
        </w:rPr>
        <w:t>唐朔飞，</w:t>
      </w:r>
      <w:r w:rsidRPr="00B44CF5">
        <w:rPr>
          <w:rFonts w:hint="eastAsia"/>
        </w:rPr>
        <w:t>高等教育出版社，</w:t>
      </w:r>
      <w:r w:rsidR="00D41BC2">
        <w:rPr>
          <w:rFonts w:hint="eastAsia"/>
        </w:rPr>
        <w:t>2013</w:t>
      </w:r>
      <w:r w:rsidRPr="00B44CF5">
        <w:rPr>
          <w:rFonts w:hint="eastAsia"/>
        </w:rPr>
        <w:t>年</w:t>
      </w:r>
      <w:r w:rsidR="00D41BC2">
        <w:rPr>
          <w:rFonts w:hint="eastAsia"/>
        </w:rPr>
        <w:t>11</w:t>
      </w:r>
      <w:r>
        <w:rPr>
          <w:rFonts w:hint="eastAsia"/>
        </w:rPr>
        <w:t>月</w:t>
      </w:r>
    </w:p>
    <w:p w:rsidR="0065022C" w:rsidRPr="0014343B" w:rsidRDefault="00267A95" w:rsidP="00267A95">
      <w:pPr>
        <w:spacing w:line="340" w:lineRule="exact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FC2EC7">
        <w:rPr>
          <w:rFonts w:hint="eastAsia"/>
        </w:rPr>
        <w:t>《</w:t>
      </w:r>
      <w:r w:rsidR="00CD1E03" w:rsidRPr="00CD1E03">
        <w:rPr>
          <w:rFonts w:hint="eastAsia"/>
        </w:rPr>
        <w:t>VHDL</w:t>
      </w:r>
      <w:r w:rsidR="00CD1E03" w:rsidRPr="00CD1E03">
        <w:rPr>
          <w:rFonts w:hint="eastAsia"/>
        </w:rPr>
        <w:t>数字电路设计教程</w:t>
      </w:r>
      <w:r w:rsidRPr="00FC2EC7">
        <w:rPr>
          <w:rFonts w:hint="eastAsia"/>
        </w:rPr>
        <w:t>》，</w:t>
      </w:r>
      <w:r w:rsidR="00CD1E03" w:rsidRPr="00CD1E03">
        <w:rPr>
          <w:rFonts w:hint="eastAsia"/>
        </w:rPr>
        <w:t xml:space="preserve">Pedroni,V.A. </w:t>
      </w:r>
      <w:r w:rsidR="00CD1E03" w:rsidRPr="00CD1E03">
        <w:rPr>
          <w:rFonts w:hint="eastAsia"/>
        </w:rPr>
        <w:t>著</w:t>
      </w:r>
      <w:r w:rsidRPr="00FC2EC7">
        <w:rPr>
          <w:rFonts w:hint="eastAsia"/>
        </w:rPr>
        <w:t>，电子工业出版社，</w:t>
      </w:r>
      <w:r w:rsidR="00CD1E03">
        <w:rPr>
          <w:rFonts w:hint="eastAsia"/>
        </w:rPr>
        <w:t>2007</w:t>
      </w:r>
      <w:r w:rsidR="0014343B">
        <w:rPr>
          <w:rFonts w:hint="eastAsia"/>
        </w:rPr>
        <w:t>年</w:t>
      </w:r>
      <w:r w:rsidR="0034718E">
        <w:rPr>
          <w:rFonts w:hint="eastAsia"/>
        </w:rPr>
        <w:t>7</w:t>
      </w:r>
      <w:r w:rsidR="0034718E">
        <w:rPr>
          <w:rFonts w:hint="eastAsia"/>
        </w:rPr>
        <w:t>月</w:t>
      </w:r>
    </w:p>
    <w:sectPr w:rsidR="0065022C" w:rsidRPr="0014343B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B44" w:rsidRDefault="008E6B44" w:rsidP="00DB4A0C">
      <w:r>
        <w:separator/>
      </w:r>
    </w:p>
  </w:endnote>
  <w:endnote w:type="continuationSeparator" w:id="0">
    <w:p w:rsidR="008E6B44" w:rsidRDefault="008E6B44" w:rsidP="00D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B44" w:rsidRDefault="008E6B44" w:rsidP="00DB4A0C">
      <w:r>
        <w:separator/>
      </w:r>
    </w:p>
  </w:footnote>
  <w:footnote w:type="continuationSeparator" w:id="0">
    <w:p w:rsidR="008E6B44" w:rsidRDefault="008E6B44" w:rsidP="00DB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16985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374"/>
    <w:rsid w:val="000F462E"/>
    <w:rsid w:val="000F4DEF"/>
    <w:rsid w:val="00100ED2"/>
    <w:rsid w:val="00111DDA"/>
    <w:rsid w:val="001123B1"/>
    <w:rsid w:val="00120371"/>
    <w:rsid w:val="0014121C"/>
    <w:rsid w:val="00141259"/>
    <w:rsid w:val="0014343B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6FC4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A95"/>
    <w:rsid w:val="00267C85"/>
    <w:rsid w:val="002702A9"/>
    <w:rsid w:val="00270F38"/>
    <w:rsid w:val="00272DD7"/>
    <w:rsid w:val="002750A5"/>
    <w:rsid w:val="00275B40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4E36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4718E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2E8"/>
    <w:rsid w:val="00376BBB"/>
    <w:rsid w:val="00383038"/>
    <w:rsid w:val="00383A4A"/>
    <w:rsid w:val="00385D10"/>
    <w:rsid w:val="003939A9"/>
    <w:rsid w:val="003A0CD4"/>
    <w:rsid w:val="003A3686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01A1"/>
    <w:rsid w:val="004041E3"/>
    <w:rsid w:val="00411639"/>
    <w:rsid w:val="00412497"/>
    <w:rsid w:val="00414625"/>
    <w:rsid w:val="00421969"/>
    <w:rsid w:val="004243C2"/>
    <w:rsid w:val="0042714D"/>
    <w:rsid w:val="00427E9C"/>
    <w:rsid w:val="00430668"/>
    <w:rsid w:val="0043379C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2D41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644"/>
    <w:rsid w:val="006127E5"/>
    <w:rsid w:val="00624B09"/>
    <w:rsid w:val="00625DCB"/>
    <w:rsid w:val="00630507"/>
    <w:rsid w:val="0063177A"/>
    <w:rsid w:val="00635DF0"/>
    <w:rsid w:val="00636698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7391E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6743"/>
    <w:rsid w:val="0071722F"/>
    <w:rsid w:val="00717B0D"/>
    <w:rsid w:val="00724E77"/>
    <w:rsid w:val="00730596"/>
    <w:rsid w:val="00735330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14F5"/>
    <w:rsid w:val="00792B0F"/>
    <w:rsid w:val="007940AA"/>
    <w:rsid w:val="007946D2"/>
    <w:rsid w:val="00795B64"/>
    <w:rsid w:val="00797FB7"/>
    <w:rsid w:val="007A0131"/>
    <w:rsid w:val="007A1E4F"/>
    <w:rsid w:val="007A37AF"/>
    <w:rsid w:val="007A3F3C"/>
    <w:rsid w:val="007A68BD"/>
    <w:rsid w:val="007B1E3C"/>
    <w:rsid w:val="007B38C3"/>
    <w:rsid w:val="007B4CEA"/>
    <w:rsid w:val="007B563D"/>
    <w:rsid w:val="007B7B9E"/>
    <w:rsid w:val="007C0731"/>
    <w:rsid w:val="007C245B"/>
    <w:rsid w:val="007C2CAF"/>
    <w:rsid w:val="007C5594"/>
    <w:rsid w:val="007C7016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0B34"/>
    <w:rsid w:val="00897F8D"/>
    <w:rsid w:val="008A04A4"/>
    <w:rsid w:val="008A247F"/>
    <w:rsid w:val="008A3BEB"/>
    <w:rsid w:val="008A6D32"/>
    <w:rsid w:val="008B0C05"/>
    <w:rsid w:val="008B2DB8"/>
    <w:rsid w:val="008B45EF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6B44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27999"/>
    <w:rsid w:val="0093184C"/>
    <w:rsid w:val="00933735"/>
    <w:rsid w:val="0093704D"/>
    <w:rsid w:val="00940B86"/>
    <w:rsid w:val="0094119E"/>
    <w:rsid w:val="009426A3"/>
    <w:rsid w:val="00944AA9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4718D"/>
    <w:rsid w:val="00A51A2D"/>
    <w:rsid w:val="00A57DA6"/>
    <w:rsid w:val="00A62192"/>
    <w:rsid w:val="00A636E1"/>
    <w:rsid w:val="00A657C9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2036"/>
    <w:rsid w:val="00B7499A"/>
    <w:rsid w:val="00B763C4"/>
    <w:rsid w:val="00B76568"/>
    <w:rsid w:val="00B93080"/>
    <w:rsid w:val="00B9352B"/>
    <w:rsid w:val="00B9795D"/>
    <w:rsid w:val="00BA1B7B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01F1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1AA3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0A1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4531"/>
    <w:rsid w:val="00CC5381"/>
    <w:rsid w:val="00CD1E03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0689C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1BC2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75554"/>
    <w:rsid w:val="00D80E71"/>
    <w:rsid w:val="00D87A67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6333"/>
    <w:rsid w:val="00EB7642"/>
    <w:rsid w:val="00EC7379"/>
    <w:rsid w:val="00ED04CD"/>
    <w:rsid w:val="00ED1616"/>
    <w:rsid w:val="00ED3471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819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5294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F50B03"/>
  <w15:docId w15:val="{CBF92EE1-8CB1-4304-9024-0BE90A8B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4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4A0C"/>
    <w:rPr>
      <w:sz w:val="18"/>
      <w:szCs w:val="18"/>
    </w:rPr>
  </w:style>
  <w:style w:type="paragraph" w:styleId="a7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23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723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287</Words>
  <Characters>1636</Characters>
  <Application>Microsoft Office Word</Application>
  <DocSecurity>0</DocSecurity>
  <Lines>13</Lines>
  <Paragraphs>3</Paragraphs>
  <ScaleCrop>false</ScaleCrop>
  <Company>windows7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向 琳</cp:lastModifiedBy>
  <cp:revision>76</cp:revision>
  <dcterms:created xsi:type="dcterms:W3CDTF">2017-09-20T02:38:00Z</dcterms:created>
  <dcterms:modified xsi:type="dcterms:W3CDTF">2020-12-14T14:08:00Z</dcterms:modified>
</cp:coreProperties>
</file>