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EBCBD" w14:textId="77777777" w:rsidR="00E235D0" w:rsidRDefault="00E235D0">
      <w:pPr>
        <w:rPr>
          <w:szCs w:val="21"/>
        </w:rPr>
      </w:pPr>
    </w:p>
    <w:p w14:paraId="6E0B9199" w14:textId="10F3226D" w:rsidR="00E235D0" w:rsidRDefault="00037D62">
      <w:pPr>
        <w:spacing w:afterLines="100" w:after="312"/>
        <w:jc w:val="center"/>
      </w:pPr>
      <w:r>
        <w:rPr>
          <w:rFonts w:hint="eastAsia"/>
          <w:b/>
          <w:sz w:val="30"/>
          <w:szCs w:val="30"/>
        </w:rPr>
        <w:t>《网络应用</w:t>
      </w:r>
      <w:r>
        <w:rPr>
          <w:rFonts w:hint="eastAsia"/>
          <w:b/>
          <w:sz w:val="30"/>
          <w:szCs w:val="30"/>
        </w:rPr>
        <w:t>课程设计》</w:t>
      </w:r>
      <w:r>
        <w:rPr>
          <w:rFonts w:hint="eastAsia"/>
          <w:b/>
          <w:bCs/>
          <w:sz w:val="30"/>
        </w:rPr>
        <w:t>教学大纲</w:t>
      </w: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E235D0" w14:paraId="5FD8102D" w14:textId="77777777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8CFF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76FA8F" w14:textId="379F1E9D" w:rsidR="00E235D0" w:rsidRDefault="00037D62">
            <w:pPr>
              <w:jc w:val="center"/>
              <w:outlineLvl w:val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Design for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Network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Application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3DAD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0E1D" w14:textId="6B2B7CEC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03P0036</w:t>
            </w:r>
          </w:p>
        </w:tc>
      </w:tr>
      <w:tr w:rsidR="00E235D0" w14:paraId="23B7F853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7D8A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0641" w14:textId="77777777" w:rsidR="00E235D0" w:rsidRDefault="00037D6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AD7A" w14:textId="77777777" w:rsidR="00E235D0" w:rsidRDefault="00037D6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EE33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DBF0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75FB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集中实践环节</w:t>
            </w:r>
          </w:p>
        </w:tc>
      </w:tr>
      <w:tr w:rsidR="00E235D0" w14:paraId="447E062F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4F55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F65F26" w14:textId="77777777" w:rsidR="00E235D0" w:rsidRDefault="00037D62">
            <w:pPr>
              <w:spacing w:beforeLines="10" w:before="31" w:line="360" w:lineRule="exact"/>
              <w:ind w:firstLineChars="200" w:firstLine="42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高级语言程序设计、</w:t>
            </w:r>
            <w:r>
              <w:rPr>
                <w:rFonts w:hint="eastAsia"/>
                <w:szCs w:val="21"/>
              </w:rPr>
              <w:t>计算机网络原理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0488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9312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任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选</w:t>
            </w:r>
          </w:p>
        </w:tc>
      </w:tr>
      <w:tr w:rsidR="00E235D0" w14:paraId="5B24CA0F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219A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适用专业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D5D355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3B2B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D1E9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信息工程学院</w:t>
            </w:r>
            <w:r>
              <w:rPr>
                <w:rFonts w:ascii="宋体" w:hAnsi="宋体" w:hint="eastAsia"/>
              </w:rPr>
              <w:t xml:space="preserve"> </w:t>
            </w:r>
          </w:p>
        </w:tc>
      </w:tr>
      <w:tr w:rsidR="00E235D0" w14:paraId="67E24F82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8960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FF3E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许翔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BF6C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5A2A" w14:textId="77777777" w:rsidR="00E235D0" w:rsidRDefault="00E235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E57C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92EC" w14:textId="59507A4A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</w:tbl>
    <w:p w14:paraId="70111E04" w14:textId="77777777" w:rsidR="00E235D0" w:rsidRDefault="00037D62">
      <w:pPr>
        <w:rPr>
          <w:rFonts w:ascii="宋体" w:hAnsi="宋体"/>
          <w:bCs/>
          <w:sz w:val="18"/>
          <w:szCs w:val="18"/>
        </w:rPr>
      </w:pPr>
      <w:r>
        <w:rPr>
          <w:rFonts w:hint="eastAsia"/>
        </w:rPr>
        <w:t>注：</w:t>
      </w:r>
      <w:r>
        <w:rPr>
          <w:rFonts w:ascii="宋体" w:hAnsi="宋体" w:hint="eastAsia"/>
          <w:b/>
          <w:sz w:val="18"/>
          <w:szCs w:val="18"/>
        </w:rPr>
        <w:t>课程性质</w:t>
      </w:r>
      <w:r>
        <w:rPr>
          <w:rFonts w:ascii="宋体" w:hAnsi="宋体" w:hint="eastAsia"/>
          <w:sz w:val="18"/>
          <w:szCs w:val="18"/>
        </w:rPr>
        <w:t>是指</w:t>
      </w:r>
      <w:r>
        <w:rPr>
          <w:rFonts w:ascii="宋体" w:hAnsi="宋体" w:hint="eastAsia"/>
          <w:bCs/>
          <w:sz w:val="18"/>
          <w:szCs w:val="18"/>
        </w:rPr>
        <w:t>必修</w:t>
      </w:r>
      <w:r>
        <w:rPr>
          <w:rFonts w:ascii="宋体" w:hAnsi="宋体" w:hint="eastAsia"/>
          <w:bCs/>
          <w:sz w:val="18"/>
          <w:szCs w:val="18"/>
        </w:rPr>
        <w:t>/</w:t>
      </w:r>
      <w:r>
        <w:rPr>
          <w:rFonts w:ascii="宋体" w:hAnsi="宋体" w:hint="eastAsia"/>
          <w:bCs/>
          <w:sz w:val="18"/>
          <w:szCs w:val="18"/>
        </w:rPr>
        <w:t>限选</w:t>
      </w:r>
      <w:r>
        <w:rPr>
          <w:rFonts w:ascii="宋体" w:hAnsi="宋体" w:hint="eastAsia"/>
          <w:bCs/>
          <w:sz w:val="18"/>
          <w:szCs w:val="18"/>
        </w:rPr>
        <w:t>/</w:t>
      </w:r>
      <w:r>
        <w:rPr>
          <w:rFonts w:ascii="宋体" w:hAnsi="宋体" w:hint="eastAsia"/>
          <w:bCs/>
          <w:sz w:val="18"/>
          <w:szCs w:val="18"/>
        </w:rPr>
        <w:t>任选。</w:t>
      </w:r>
    </w:p>
    <w:p w14:paraId="5BB97FF4" w14:textId="77777777" w:rsidR="00E235D0" w:rsidRDefault="00037D62">
      <w:pPr>
        <w:numPr>
          <w:ilvl w:val="0"/>
          <w:numId w:val="1"/>
        </w:numPr>
        <w:spacing w:beforeLines="50" w:before="156" w:afterLines="50" w:after="156" w:line="360" w:lineRule="exact"/>
        <w:ind w:firstLineChars="200" w:firstLine="482"/>
        <w:rPr>
          <w:rFonts w:ascii="宋体" w:hAnsi="宋体"/>
          <w:b/>
          <w:bCs/>
          <w:color w:val="00B050"/>
          <w:sz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课程地位与目标</w:t>
      </w:r>
    </w:p>
    <w:p w14:paraId="766EA142" w14:textId="77777777" w:rsidR="00E235D0" w:rsidRDefault="00037D62">
      <w:pPr>
        <w:spacing w:line="360" w:lineRule="exact"/>
        <w:ind w:firstLineChars="200" w:firstLine="420"/>
        <w:rPr>
          <w:color w:val="2665F2"/>
          <w:szCs w:val="21"/>
        </w:rPr>
      </w:pPr>
      <w:r>
        <w:rPr>
          <w:rFonts w:hint="eastAsia"/>
          <w:bCs/>
          <w:szCs w:val="21"/>
        </w:rPr>
        <w:t>（一）课程地位</w:t>
      </w:r>
    </w:p>
    <w:p w14:paraId="0D2D5738" w14:textId="77777777" w:rsidR="00E235D0" w:rsidRDefault="00037D62">
      <w:pPr>
        <w:spacing w:line="360" w:lineRule="exact"/>
        <w:ind w:firstLineChars="200" w:firstLine="420"/>
        <w:rPr>
          <w:bCs/>
          <w:szCs w:val="21"/>
        </w:rPr>
      </w:pPr>
      <w:r>
        <w:rPr>
          <w:rFonts w:hint="eastAsia"/>
          <w:szCs w:val="18"/>
        </w:rPr>
        <w:t>由于现今网络应用的普及，使</w:t>
      </w:r>
      <w:r>
        <w:rPr>
          <w:rFonts w:hint="eastAsia"/>
        </w:rPr>
        <w:t>网络应用技术</w:t>
      </w:r>
      <w:r>
        <w:rPr>
          <w:rFonts w:hint="eastAsia"/>
          <w:szCs w:val="18"/>
        </w:rPr>
        <w:t>成为了</w:t>
      </w:r>
      <w:r>
        <w:rPr>
          <w:rFonts w:hint="eastAsia"/>
          <w:szCs w:val="18"/>
        </w:rPr>
        <w:t>IT</w:t>
      </w:r>
      <w:r>
        <w:rPr>
          <w:rFonts w:hint="eastAsia"/>
          <w:szCs w:val="18"/>
        </w:rPr>
        <w:t>发展的重要分支之一，计算机专业</w:t>
      </w:r>
      <w:r>
        <w:rPr>
          <w:rFonts w:hint="eastAsia"/>
        </w:rPr>
        <w:t>学生全面、系统地掌握计算机网络应用技术的知识非常必要。本课程的任务是从网络应用角度出发，使学生掌握基本的网络应用技术，建立计算机网络应用的基本概念，理解和掌握简单的网络应用技术，具备计算机网络应用实际操作能力。</w:t>
      </w:r>
    </w:p>
    <w:p w14:paraId="1F77A4BC" w14:textId="77777777" w:rsidR="00E235D0" w:rsidRDefault="00E235D0">
      <w:pPr>
        <w:spacing w:line="360" w:lineRule="exact"/>
        <w:ind w:firstLineChars="200" w:firstLine="420"/>
        <w:rPr>
          <w:bCs/>
          <w:szCs w:val="21"/>
        </w:rPr>
      </w:pPr>
    </w:p>
    <w:p w14:paraId="4BF78C46" w14:textId="77777777" w:rsidR="00E235D0" w:rsidRDefault="00037D62">
      <w:pPr>
        <w:spacing w:line="36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（二）课程目标</w:t>
      </w:r>
    </w:p>
    <w:p w14:paraId="72CD3A4F" w14:textId="77777777" w:rsidR="00E235D0" w:rsidRDefault="00037D62">
      <w:pPr>
        <w:spacing w:line="360" w:lineRule="exact"/>
        <w:ind w:firstLineChars="200" w:firstLine="420"/>
      </w:pPr>
      <w:r>
        <w:rPr>
          <w:rFonts w:hint="eastAsia"/>
        </w:rPr>
        <w:t xml:space="preserve">1. </w:t>
      </w:r>
      <w:r>
        <w:rPr>
          <w:rFonts w:hint="eastAsia"/>
        </w:rPr>
        <w:t>具备应用网络应用技术，</w:t>
      </w:r>
      <w:r>
        <w:rPr>
          <w:rFonts w:hint="eastAsia"/>
        </w:rPr>
        <w:t>识别、表达、并通过文献研究分析复杂</w:t>
      </w:r>
      <w:r>
        <w:rPr>
          <w:rFonts w:hint="eastAsia"/>
        </w:rPr>
        <w:t>网络</w:t>
      </w:r>
      <w:r>
        <w:rPr>
          <w:rFonts w:hint="eastAsia"/>
        </w:rPr>
        <w:t>工程问题，以获得有效结论。</w:t>
      </w:r>
    </w:p>
    <w:p w14:paraId="4642E395" w14:textId="77777777" w:rsidR="00E235D0" w:rsidRDefault="00037D62">
      <w:pPr>
        <w:spacing w:line="360" w:lineRule="exact"/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能够设计网络应用技术领域复杂工程问题的解决方案，设计和开发满足特定需求的系统，包括硬件和软件，并能够在设</w:t>
      </w:r>
      <w:r>
        <w:rPr>
          <w:rFonts w:hint="eastAsia"/>
        </w:rPr>
        <w:t>计环节中体现创新意识，考虑社会、健康、安全、法律、文化以及环境等因素。</w:t>
      </w:r>
    </w:p>
    <w:p w14:paraId="0F21A0C6" w14:textId="77777777" w:rsidR="00E235D0" w:rsidRDefault="00037D62">
      <w:pPr>
        <w:spacing w:line="360" w:lineRule="exact"/>
        <w:ind w:firstLineChars="200" w:firstLine="420"/>
      </w:pPr>
      <w:r>
        <w:rPr>
          <w:rFonts w:hint="eastAsia"/>
        </w:rPr>
        <w:t xml:space="preserve">3. </w:t>
      </w:r>
      <w:r>
        <w:rPr>
          <w:rFonts w:hint="eastAsia"/>
        </w:rPr>
        <w:t>能够基于网络应用技术，采用工程方法对复杂工程问题进行研究，包括需求分析、系统设计、编程实现、测试和维护，从而解决问题并进行评价。</w:t>
      </w:r>
    </w:p>
    <w:p w14:paraId="18219703" w14:textId="77777777" w:rsidR="00E235D0" w:rsidRDefault="00E235D0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14:paraId="5BAB01B7" w14:textId="77777777" w:rsidR="00E235D0" w:rsidRDefault="00037D62">
      <w:pPr>
        <w:numPr>
          <w:ilvl w:val="0"/>
          <w:numId w:val="1"/>
        </w:num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课程目标与相关毕业要求的对应关系</w:t>
      </w:r>
    </w:p>
    <w:tbl>
      <w:tblPr>
        <w:tblW w:w="8271" w:type="dxa"/>
        <w:jc w:val="center"/>
        <w:tblLayout w:type="fixed"/>
        <w:tblLook w:val="04A0" w:firstRow="1" w:lastRow="0" w:firstColumn="1" w:lastColumn="0" w:noHBand="0" w:noVBand="1"/>
      </w:tblPr>
      <w:tblGrid>
        <w:gridCol w:w="1491"/>
        <w:gridCol w:w="2260"/>
        <w:gridCol w:w="2260"/>
        <w:gridCol w:w="2260"/>
      </w:tblGrid>
      <w:tr w:rsidR="00E235D0" w14:paraId="56D92BD6" w14:textId="77777777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A917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CA880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课程目标对毕业要求的支撑程度（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H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M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L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E235D0" w14:paraId="364D92F3" w14:textId="77777777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9BF6" w14:textId="77777777" w:rsidR="00E235D0" w:rsidRDefault="00E235D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329CC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7537F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B078D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</w:tr>
      <w:tr w:rsidR="00E235D0" w14:paraId="6529C5CC" w14:textId="77777777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4F3D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BC4A2" w14:textId="77777777" w:rsidR="00E235D0" w:rsidRDefault="00037D62">
            <w:pPr>
              <w:widowControl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 xml:space="preserve">         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33CC9" w14:textId="77777777" w:rsidR="00E235D0" w:rsidRDefault="00037D62">
            <w:pPr>
              <w:widowControl/>
              <w:jc w:val="center"/>
              <w:rPr>
                <w:rFonts w:eastAsia="宋体"/>
                <w:color w:val="000000" w:themeColor="text1"/>
                <w:kern w:val="0"/>
                <w:szCs w:val="21"/>
              </w:rPr>
            </w:pPr>
            <w:r>
              <w:rPr>
                <w:rFonts w:eastAsia="宋体" w:hint="eastAsia"/>
                <w:color w:val="000000" w:themeColor="text1"/>
                <w:kern w:val="0"/>
                <w:szCs w:val="21"/>
              </w:rPr>
              <w:t>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E53A" w14:textId="77777777" w:rsidR="00E235D0" w:rsidRDefault="00037D62">
            <w:pPr>
              <w:widowControl/>
              <w:jc w:val="center"/>
              <w:rPr>
                <w:rFonts w:eastAsia="宋体"/>
                <w:color w:val="000000" w:themeColor="text1"/>
                <w:kern w:val="0"/>
                <w:szCs w:val="21"/>
              </w:rPr>
            </w:pPr>
            <w:r>
              <w:rPr>
                <w:rFonts w:eastAsia="宋体" w:hint="eastAsia"/>
                <w:color w:val="000000" w:themeColor="text1"/>
                <w:kern w:val="0"/>
                <w:szCs w:val="21"/>
              </w:rPr>
              <w:t>L</w:t>
            </w:r>
          </w:p>
        </w:tc>
      </w:tr>
      <w:tr w:rsidR="00E235D0" w14:paraId="6116876F" w14:textId="77777777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1A40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9B562" w14:textId="77777777" w:rsidR="00E235D0" w:rsidRDefault="00037D62">
            <w:pPr>
              <w:widowControl/>
              <w:jc w:val="center"/>
              <w:rPr>
                <w:rFonts w:eastAsia="宋体"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049EA" w14:textId="77777777" w:rsidR="00E235D0" w:rsidRDefault="00037D6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083A1" w14:textId="77777777" w:rsidR="00E235D0" w:rsidRDefault="00037D62">
            <w:pPr>
              <w:widowControl/>
              <w:jc w:val="center"/>
              <w:rPr>
                <w:rFonts w:eastAsia="宋体"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L</w:t>
            </w:r>
          </w:p>
        </w:tc>
      </w:tr>
      <w:tr w:rsidR="00E235D0" w14:paraId="1857B01F" w14:textId="77777777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A642" w14:textId="77777777" w:rsidR="00E235D0" w:rsidRDefault="00037D6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51242" w14:textId="77777777" w:rsidR="00E235D0" w:rsidRDefault="00037D6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A5779" w14:textId="77777777" w:rsidR="00E235D0" w:rsidRDefault="00037D6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AB392" w14:textId="77777777" w:rsidR="00E235D0" w:rsidRDefault="00037D6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H</w:t>
            </w:r>
          </w:p>
        </w:tc>
      </w:tr>
    </w:tbl>
    <w:p w14:paraId="770C650F" w14:textId="77777777" w:rsidR="00E235D0" w:rsidRDefault="00E235D0">
      <w:pPr>
        <w:spacing w:line="240" w:lineRule="exact"/>
        <w:rPr>
          <w:bCs/>
          <w:color w:val="FF0000"/>
          <w:szCs w:val="21"/>
        </w:rPr>
      </w:pPr>
    </w:p>
    <w:p w14:paraId="318DDB73" w14:textId="77777777" w:rsidR="00E235D0" w:rsidRDefault="00E235D0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2A288CF1" w14:textId="77777777" w:rsidR="00E235D0" w:rsidRDefault="00E235D0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70B3BBEF" w14:textId="77777777" w:rsidR="00E235D0" w:rsidRDefault="00E235D0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3A3DBD7B" w14:textId="77777777" w:rsidR="00E235D0" w:rsidRDefault="00E235D0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6D9AE2AF" w14:textId="77777777" w:rsidR="00E235D0" w:rsidRDefault="00037D62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三、设计选题及任务要求</w:t>
      </w:r>
    </w:p>
    <w:tbl>
      <w:tblPr>
        <w:tblW w:w="8043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917"/>
        <w:gridCol w:w="4275"/>
      </w:tblGrid>
      <w:tr w:rsidR="00E235D0" w14:paraId="5659D409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CF5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36BC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参考选题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9B12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任务与要求</w:t>
            </w:r>
          </w:p>
        </w:tc>
      </w:tr>
      <w:tr w:rsidR="00E235D0" w14:paraId="516FACF9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3695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C2DFC0" w14:textId="77777777" w:rsidR="00E235D0" w:rsidRDefault="00037D62">
            <w:pPr>
              <w:spacing w:line="360" w:lineRule="exact"/>
            </w:pPr>
            <w:r>
              <w:rPr>
                <w:rFonts w:hint="eastAsia"/>
              </w:rPr>
              <w:t>计算机网络应用编程基础</w:t>
            </w:r>
          </w:p>
          <w:p w14:paraId="530E989F" w14:textId="77777777" w:rsidR="00E235D0" w:rsidRDefault="00E235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FDBA" w14:textId="77777777" w:rsidR="00E235D0" w:rsidRDefault="00037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简单</w:t>
            </w:r>
            <w:r>
              <w:rPr>
                <w:rFonts w:hint="eastAsia"/>
              </w:rPr>
              <w:t>socket</w:t>
            </w:r>
            <w:r>
              <w:rPr>
                <w:rFonts w:hint="eastAsia"/>
              </w:rPr>
              <w:t>网络程序开发</w:t>
            </w:r>
          </w:p>
        </w:tc>
      </w:tr>
      <w:tr w:rsidR="00E235D0" w14:paraId="0706C474" w14:textId="77777777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B595" w14:textId="77777777" w:rsidR="00E235D0" w:rsidRDefault="00E235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81E8E7" w14:textId="77777777" w:rsidR="00E235D0" w:rsidRDefault="00E235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9C3E" w14:textId="77777777" w:rsidR="00E235D0" w:rsidRDefault="00037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多客户</w:t>
            </w:r>
            <w:r>
              <w:rPr>
                <w:rFonts w:hint="eastAsia"/>
              </w:rPr>
              <w:t>socket</w:t>
            </w:r>
            <w:r>
              <w:rPr>
                <w:rFonts w:hint="eastAsia"/>
              </w:rPr>
              <w:t>网络程序开发</w:t>
            </w:r>
          </w:p>
        </w:tc>
      </w:tr>
      <w:tr w:rsidR="00E235D0" w14:paraId="6EF411F3" w14:textId="77777777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4606" w14:textId="77777777" w:rsidR="00E235D0" w:rsidRDefault="00E235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0A48" w14:textId="77777777" w:rsidR="00E235D0" w:rsidRDefault="00E235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252D" w14:textId="77777777" w:rsidR="00E235D0" w:rsidRDefault="00037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3. </w:t>
            </w:r>
            <w:r>
              <w:rPr>
                <w:rFonts w:hint="eastAsia"/>
              </w:rPr>
              <w:t>基于</w:t>
            </w:r>
            <w:r>
              <w:rPr>
                <w:rFonts w:hint="eastAsia"/>
              </w:rPr>
              <w:t>json</w:t>
            </w:r>
            <w:r>
              <w:rPr>
                <w:rFonts w:hint="eastAsia"/>
              </w:rPr>
              <w:t>协议的数据交互</w:t>
            </w:r>
          </w:p>
        </w:tc>
      </w:tr>
      <w:tr w:rsidR="00E235D0" w14:paraId="54B09AC6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198FB" w14:textId="77777777" w:rsidR="00E235D0" w:rsidRDefault="00037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F3698D8" w14:textId="77777777" w:rsidR="00E235D0" w:rsidRDefault="00037D62">
            <w:pPr>
              <w:spacing w:line="360" w:lineRule="exact"/>
            </w:pPr>
            <w:r>
              <w:rPr>
                <w:rFonts w:hint="eastAsia"/>
              </w:rPr>
              <w:t>计算机网络复杂组网技术</w:t>
            </w:r>
          </w:p>
          <w:p w14:paraId="7C927121" w14:textId="77777777" w:rsidR="00E235D0" w:rsidRDefault="00E235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F6F4" w14:textId="77777777" w:rsidR="00E235D0" w:rsidRDefault="00037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hint="eastAsia"/>
              </w:rPr>
              <w:t>网络系统设计</w:t>
            </w:r>
          </w:p>
        </w:tc>
      </w:tr>
      <w:tr w:rsidR="00E235D0" w14:paraId="6EF04907" w14:textId="77777777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773F" w14:textId="77777777" w:rsidR="00E235D0" w:rsidRDefault="00E235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A17326" w14:textId="77777777" w:rsidR="00E235D0" w:rsidRDefault="00E235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2251" w14:textId="77777777" w:rsidR="00E235D0" w:rsidRDefault="00037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>
              <w:rPr>
                <w:rFonts w:hint="eastAsia"/>
              </w:rPr>
              <w:t>网络详细设计</w:t>
            </w:r>
          </w:p>
        </w:tc>
      </w:tr>
      <w:tr w:rsidR="00E235D0" w14:paraId="64C81141" w14:textId="77777777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75F3" w14:textId="77777777" w:rsidR="00E235D0" w:rsidRDefault="00E235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AE09" w14:textId="77777777" w:rsidR="00E235D0" w:rsidRDefault="00E235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48966" w14:textId="77777777" w:rsidR="00E235D0" w:rsidRDefault="00037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>
              <w:rPr>
                <w:rFonts w:hint="eastAsia"/>
              </w:rPr>
              <w:t>网络设备配置</w:t>
            </w:r>
          </w:p>
        </w:tc>
      </w:tr>
    </w:tbl>
    <w:p w14:paraId="6A4AC68C" w14:textId="77777777" w:rsidR="00E235D0" w:rsidRDefault="00037D62">
      <w:pPr>
        <w:spacing w:line="24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注：学生可任选其中一个题目进行设计。</w:t>
      </w:r>
    </w:p>
    <w:p w14:paraId="51AFE431" w14:textId="77777777" w:rsidR="00E235D0" w:rsidRDefault="00037D62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四、课程设计的主要进程与时间安排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707"/>
        <w:gridCol w:w="4031"/>
        <w:gridCol w:w="1264"/>
      </w:tblGrid>
      <w:tr w:rsidR="00E235D0" w14:paraId="43477BE6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63D204E3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14:paraId="0B12778C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14:paraId="5E80EBBB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14:paraId="12E055C7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E235D0" w14:paraId="357A7901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286900C5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14:paraId="5F4F53B7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开题</w:t>
            </w:r>
          </w:p>
        </w:tc>
        <w:tc>
          <w:tcPr>
            <w:tcW w:w="4031" w:type="dxa"/>
            <w:vAlign w:val="center"/>
          </w:tcPr>
          <w:p w14:paraId="014B7EA2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采用工程方法对工程问题进行研究</w:t>
            </w:r>
          </w:p>
        </w:tc>
        <w:tc>
          <w:tcPr>
            <w:tcW w:w="1264" w:type="dxa"/>
          </w:tcPr>
          <w:p w14:paraId="4845B696" w14:textId="77777777" w:rsidR="00E235D0" w:rsidRDefault="00037D62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E235D0" w14:paraId="382233D4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3680D881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14:paraId="07FEAF19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工程实现</w:t>
            </w:r>
          </w:p>
        </w:tc>
        <w:tc>
          <w:tcPr>
            <w:tcW w:w="4031" w:type="dxa"/>
            <w:vAlign w:val="center"/>
          </w:tcPr>
          <w:p w14:paraId="50900A94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设计和开发满足需求的系统</w:t>
            </w:r>
          </w:p>
        </w:tc>
        <w:tc>
          <w:tcPr>
            <w:tcW w:w="1264" w:type="dxa"/>
          </w:tcPr>
          <w:p w14:paraId="40F2A7F5" w14:textId="77777777" w:rsidR="00E235D0" w:rsidRDefault="00037D62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2-4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E235D0" w14:paraId="3B14E4DB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132B0CFB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14:paraId="759DBF2A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测试与验收</w:t>
            </w:r>
          </w:p>
        </w:tc>
        <w:tc>
          <w:tcPr>
            <w:tcW w:w="4031" w:type="dxa"/>
            <w:vAlign w:val="center"/>
          </w:tcPr>
          <w:p w14:paraId="3FBBA120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功能测试与验收答辩</w:t>
            </w:r>
          </w:p>
        </w:tc>
        <w:tc>
          <w:tcPr>
            <w:tcW w:w="1264" w:type="dxa"/>
          </w:tcPr>
          <w:p w14:paraId="1C210DA3" w14:textId="77777777" w:rsidR="00E235D0" w:rsidRDefault="00037D62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第</w:t>
            </w:r>
            <w:r>
              <w:rPr>
                <w:rFonts w:ascii="宋体" w:hAnsi="宋体" w:cs="宋体" w:hint="eastAsia"/>
                <w:sz w:val="21"/>
                <w:szCs w:val="21"/>
              </w:rPr>
              <w:t>5</w:t>
            </w:r>
            <w:r>
              <w:rPr>
                <w:rFonts w:ascii="宋体" w:hAnsi="宋体" w:cs="宋体" w:hint="eastAsia"/>
                <w:sz w:val="21"/>
                <w:szCs w:val="21"/>
              </w:rPr>
              <w:t>天</w:t>
            </w:r>
          </w:p>
        </w:tc>
      </w:tr>
    </w:tbl>
    <w:p w14:paraId="2B9C79B4" w14:textId="77777777" w:rsidR="00E235D0" w:rsidRDefault="00037D62">
      <w:pPr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注：进程安排的最少时间为</w:t>
      </w:r>
      <w:r>
        <w:rPr>
          <w:rFonts w:hint="eastAsia"/>
          <w:bCs/>
          <w:szCs w:val="21"/>
        </w:rPr>
        <w:t>0.5</w:t>
      </w:r>
      <w:r>
        <w:rPr>
          <w:rFonts w:hint="eastAsia"/>
          <w:bCs/>
          <w:szCs w:val="21"/>
        </w:rPr>
        <w:t>天。</w:t>
      </w:r>
    </w:p>
    <w:p w14:paraId="2CF5C78F" w14:textId="77777777" w:rsidR="00E235D0" w:rsidRDefault="00037D62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五、课程考核与成绩评定</w:t>
      </w:r>
    </w:p>
    <w:tbl>
      <w:tblPr>
        <w:tblW w:w="8812" w:type="dxa"/>
        <w:jc w:val="center"/>
        <w:tblLayout w:type="fixed"/>
        <w:tblLook w:val="04A0" w:firstRow="1" w:lastRow="0" w:firstColumn="1" w:lastColumn="0" w:noHBand="0" w:noVBand="1"/>
      </w:tblPr>
      <w:tblGrid>
        <w:gridCol w:w="1659"/>
        <w:gridCol w:w="7153"/>
      </w:tblGrid>
      <w:tr w:rsidR="00E235D0" w14:paraId="6A5A6AED" w14:textId="7777777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7244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992F" w14:textId="77777777" w:rsidR="00E235D0" w:rsidRDefault="00037D62">
            <w:pPr>
              <w:widowControl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 w:themeColor="text1"/>
              </w:rPr>
              <w:t>考查</w:t>
            </w:r>
          </w:p>
        </w:tc>
      </w:tr>
      <w:tr w:rsidR="00E235D0" w14:paraId="796FC49D" w14:textId="7777777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8C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4D79" w14:textId="77777777" w:rsidR="00E235D0" w:rsidRDefault="00037D62">
            <w:pPr>
              <w:widowControl/>
              <w:rPr>
                <w:rFonts w:asciiTheme="minorEastAsia" w:hAnsiTheme="minorEastAsia" w:cstheme="minorEastAsia"/>
                <w:color w:val="000000" w:themeColor="text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</w:rPr>
              <w:t>实物制作、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答辩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等</w:t>
            </w:r>
          </w:p>
        </w:tc>
      </w:tr>
      <w:tr w:rsidR="00E235D0" w14:paraId="3815D114" w14:textId="77777777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BAF0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656C" w14:textId="77777777" w:rsidR="00E235D0" w:rsidRDefault="00037D62">
            <w:pPr>
              <w:spacing w:line="360" w:lineRule="exact"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</w:rPr>
              <w:t>平时成绩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0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%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，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实物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60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%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，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答辩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30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%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>。</w:t>
            </w:r>
            <w:r>
              <w:rPr>
                <w:rFonts w:asciiTheme="minorEastAsia" w:hAnsiTheme="minorEastAsia" w:cstheme="minorEastAsia" w:hint="eastAsia"/>
                <w:color w:val="000000" w:themeColor="text1"/>
              </w:rPr>
              <w:t xml:space="preserve"> </w:t>
            </w:r>
          </w:p>
        </w:tc>
      </w:tr>
      <w:tr w:rsidR="00E235D0" w14:paraId="7AB2B800" w14:textId="7777777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B506" w14:textId="77777777" w:rsidR="00E235D0" w:rsidRDefault="00037D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68F7" w14:textId="77777777" w:rsidR="00E235D0" w:rsidRDefault="00037D62">
            <w:pPr>
              <w:widowControl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五级制</w:t>
            </w:r>
          </w:p>
        </w:tc>
      </w:tr>
    </w:tbl>
    <w:p w14:paraId="3549C3E6" w14:textId="77777777" w:rsidR="00E235D0" w:rsidRDefault="00E235D0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69ED179C" w14:textId="77777777" w:rsidR="00E235D0" w:rsidRDefault="00037D62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六、推荐教材与主要参考书</w:t>
      </w:r>
    </w:p>
    <w:p w14:paraId="47AF9955" w14:textId="77777777" w:rsidR="00E235D0" w:rsidRDefault="00037D62">
      <w:pPr>
        <w:adjustRightInd w:val="0"/>
        <w:snapToGrid w:val="0"/>
        <w:spacing w:line="360" w:lineRule="exact"/>
        <w:ind w:firstLineChars="200" w:firstLine="420"/>
        <w:rPr>
          <w:color w:val="2665F2"/>
          <w:szCs w:val="21"/>
        </w:rPr>
      </w:pPr>
      <w:r>
        <w:rPr>
          <w:rFonts w:hint="eastAsia"/>
          <w:szCs w:val="21"/>
        </w:rPr>
        <w:t>（一）推荐教材：</w:t>
      </w:r>
    </w:p>
    <w:p w14:paraId="369A2DAB" w14:textId="77777777" w:rsidR="00E235D0" w:rsidRDefault="00037D62">
      <w:pPr>
        <w:adjustRightInd w:val="0"/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1. </w:t>
      </w:r>
      <w:r>
        <w:rPr>
          <w:color w:val="000000" w:themeColor="text1"/>
          <w:szCs w:val="21"/>
        </w:rPr>
        <w:t>计算机网络实验与学习指导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叶阿勇</w:t>
      </w:r>
      <w:r>
        <w:rPr>
          <w:rFonts w:hint="eastAsia"/>
          <w:color w:val="000000" w:themeColor="text1"/>
          <w:szCs w:val="21"/>
        </w:rPr>
        <w:t>，</w:t>
      </w:r>
      <w:r>
        <w:rPr>
          <w:rFonts w:hint="eastAsia"/>
          <w:color w:val="000000" w:themeColor="text1"/>
          <w:szCs w:val="21"/>
        </w:rPr>
        <w:t> </w:t>
      </w:r>
      <w:r>
        <w:rPr>
          <w:color w:val="000000" w:themeColor="text1"/>
          <w:szCs w:val="21"/>
        </w:rPr>
        <w:t>电子工业出版社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2017</w:t>
      </w:r>
      <w:r>
        <w:rPr>
          <w:rFonts w:hint="eastAsia"/>
          <w:color w:val="000000" w:themeColor="text1"/>
          <w:szCs w:val="21"/>
        </w:rPr>
        <w:t>.11</w:t>
      </w:r>
    </w:p>
    <w:p w14:paraId="53D6C027" w14:textId="77777777" w:rsidR="00E235D0" w:rsidRDefault="00E235D0">
      <w:pPr>
        <w:adjustRightInd w:val="0"/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</w:p>
    <w:p w14:paraId="7096797F" w14:textId="77777777" w:rsidR="00E235D0" w:rsidRDefault="00037D62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（二）主要参考书：</w:t>
      </w:r>
    </w:p>
    <w:p w14:paraId="57BFFB77" w14:textId="77777777" w:rsidR="00E235D0" w:rsidRDefault="00037D62">
      <w:pPr>
        <w:adjustRightInd w:val="0"/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1. </w:t>
      </w:r>
      <w:r>
        <w:rPr>
          <w:color w:val="000000" w:themeColor="text1"/>
          <w:szCs w:val="21"/>
        </w:rPr>
        <w:t>计算机网络实验教程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王盛邦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清华大学出版社</w:t>
      </w:r>
      <w:r>
        <w:rPr>
          <w:rFonts w:hint="eastAsia"/>
          <w:color w:val="000000" w:themeColor="text1"/>
          <w:szCs w:val="21"/>
        </w:rPr>
        <w:t>，</w:t>
      </w:r>
      <w:r>
        <w:rPr>
          <w:rFonts w:hint="eastAsia"/>
          <w:color w:val="000000" w:themeColor="text1"/>
          <w:szCs w:val="21"/>
        </w:rPr>
        <w:t>2017.3</w:t>
      </w:r>
    </w:p>
    <w:p w14:paraId="7B1EE7A8" w14:textId="77777777" w:rsidR="00E235D0" w:rsidRDefault="00E235D0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</w:p>
    <w:p w14:paraId="6BAA19A8" w14:textId="77777777" w:rsidR="00E235D0" w:rsidRDefault="00037D62">
      <w:pPr>
        <w:spacing w:line="36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</w:t>
      </w:r>
    </w:p>
    <w:sectPr w:rsidR="00E235D0">
      <w:pgSz w:w="11906" w:h="16838"/>
      <w:pgMar w:top="1418" w:right="1588" w:bottom="1134" w:left="1588" w:header="851" w:footer="65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026EE6"/>
    <w:multiLevelType w:val="singleLevel"/>
    <w:tmpl w:val="5B026EE6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37D62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7F2D"/>
    <w:rsid w:val="0057105E"/>
    <w:rsid w:val="00574910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1A2D"/>
    <w:rsid w:val="00A57DA6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3469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35D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  <w:rsid w:val="010079C2"/>
    <w:rsid w:val="48747E7B"/>
    <w:rsid w:val="6582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97BB8"/>
  <w15:docId w15:val="{7E970630-6795-4252-9BD6-4B34EEFC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1003</Characters>
  <Application>Microsoft Office Word</Application>
  <DocSecurity>0</DocSecurity>
  <Lines>8</Lines>
  <Paragraphs>2</Paragraphs>
  <ScaleCrop>false</ScaleCrop>
  <Company>windows7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slning</dc:creator>
  <cp:lastModifiedBy>xuzhanyi</cp:lastModifiedBy>
  <cp:revision>35</cp:revision>
  <dcterms:created xsi:type="dcterms:W3CDTF">2017-09-20T02:38:00Z</dcterms:created>
  <dcterms:modified xsi:type="dcterms:W3CDTF">2020-12-19T06:32:00Z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