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DB81B" w14:textId="77777777" w:rsidR="0026256E" w:rsidRDefault="007F15DF">
      <w:pPr>
        <w:pStyle w:val="a7"/>
        <w:snapToGrid w:val="0"/>
        <w:spacing w:before="0" w:after="0" w:line="300" w:lineRule="auto"/>
        <w:rPr>
          <w:sz w:val="30"/>
          <w:szCs w:val="30"/>
        </w:rPr>
      </w:pPr>
      <w:bookmarkStart w:id="0" w:name="_Toc464634169"/>
      <w:bookmarkStart w:id="1" w:name="_Toc479866405"/>
      <w:bookmarkStart w:id="2" w:name="_Toc353472952"/>
      <w:r>
        <w:rPr>
          <w:rFonts w:hint="eastAsia"/>
          <w:sz w:val="30"/>
          <w:szCs w:val="30"/>
        </w:rPr>
        <w:t>《</w:t>
      </w:r>
      <w:r>
        <w:rPr>
          <w:rFonts w:hint="eastAsia"/>
          <w:sz w:val="30"/>
          <w:szCs w:val="30"/>
        </w:rPr>
        <w:t>人工智能导论</w:t>
      </w:r>
      <w:r>
        <w:rPr>
          <w:rFonts w:hint="eastAsia"/>
          <w:sz w:val="30"/>
          <w:szCs w:val="30"/>
        </w:rPr>
        <w:t>》教学大纲</w:t>
      </w:r>
      <w:bookmarkEnd w:id="0"/>
      <w:bookmarkEnd w:id="1"/>
      <w:bookmarkEnd w:id="2"/>
    </w:p>
    <w:tbl>
      <w:tblPr>
        <w:tblW w:w="8755" w:type="dxa"/>
        <w:tblLayout w:type="fixed"/>
        <w:tblLook w:val="04A0" w:firstRow="1" w:lastRow="0" w:firstColumn="1" w:lastColumn="0" w:noHBand="0" w:noVBand="1"/>
      </w:tblPr>
      <w:tblGrid>
        <w:gridCol w:w="1372"/>
        <w:gridCol w:w="863"/>
        <w:gridCol w:w="1134"/>
        <w:gridCol w:w="850"/>
        <w:gridCol w:w="1134"/>
        <w:gridCol w:w="1134"/>
        <w:gridCol w:w="1701"/>
        <w:gridCol w:w="567"/>
      </w:tblGrid>
      <w:tr w:rsidR="0026256E" w14:paraId="3FC27616" w14:textId="77777777">
        <w:trPr>
          <w:trHeight w:val="420"/>
        </w:trPr>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14:paraId="2BFCA4D9" w14:textId="77777777" w:rsidR="0026256E" w:rsidRDefault="007F15DF">
            <w:pPr>
              <w:widowControl/>
              <w:jc w:val="center"/>
              <w:rPr>
                <w:rFonts w:ascii="宋体" w:hAnsi="宋体" w:cs="宋体"/>
                <w:kern w:val="0"/>
                <w:szCs w:val="21"/>
              </w:rPr>
            </w:pPr>
            <w:r>
              <w:rPr>
                <w:rFonts w:ascii="宋体" w:hAnsi="宋体" w:cs="宋体" w:hint="eastAsia"/>
                <w:kern w:val="0"/>
                <w:szCs w:val="21"/>
              </w:rPr>
              <w:t>课程英文名</w:t>
            </w:r>
          </w:p>
        </w:tc>
        <w:tc>
          <w:tcPr>
            <w:tcW w:w="3981" w:type="dxa"/>
            <w:gridSpan w:val="4"/>
            <w:tcBorders>
              <w:top w:val="single" w:sz="4" w:space="0" w:color="auto"/>
              <w:left w:val="nil"/>
              <w:bottom w:val="single" w:sz="4" w:space="0" w:color="auto"/>
              <w:right w:val="single" w:sz="4" w:space="0" w:color="auto"/>
            </w:tcBorders>
            <w:shd w:val="clear" w:color="auto" w:fill="auto"/>
            <w:vAlign w:val="center"/>
          </w:tcPr>
          <w:p w14:paraId="164CE5C9" w14:textId="77777777" w:rsidR="0026256E" w:rsidRDefault="007F15DF">
            <w:pPr>
              <w:snapToGrid w:val="0"/>
              <w:spacing w:line="300" w:lineRule="auto"/>
              <w:jc w:val="center"/>
              <w:rPr>
                <w:i/>
                <w:sz w:val="24"/>
              </w:rPr>
            </w:pPr>
            <w:r>
              <w:rPr>
                <w:rFonts w:ascii="宋体" w:hAnsi="宋体" w:cs="宋体" w:hint="eastAsia"/>
                <w:kern w:val="0"/>
                <w:szCs w:val="21"/>
              </w:rPr>
              <w:t>Introduction to Artificial Intelligence</w:t>
            </w:r>
          </w:p>
        </w:tc>
        <w:tc>
          <w:tcPr>
            <w:tcW w:w="1134" w:type="dxa"/>
            <w:tcBorders>
              <w:top w:val="single" w:sz="4" w:space="0" w:color="auto"/>
              <w:left w:val="nil"/>
              <w:bottom w:val="single" w:sz="4" w:space="0" w:color="auto"/>
              <w:right w:val="single" w:sz="4" w:space="0" w:color="auto"/>
            </w:tcBorders>
            <w:shd w:val="clear" w:color="auto" w:fill="auto"/>
            <w:vAlign w:val="center"/>
          </w:tcPr>
          <w:p w14:paraId="1F181867" w14:textId="77777777" w:rsidR="0026256E" w:rsidRDefault="007F15DF">
            <w:pPr>
              <w:widowControl/>
              <w:jc w:val="center"/>
              <w:rPr>
                <w:rFonts w:ascii="宋体" w:hAnsi="宋体" w:cs="宋体"/>
                <w:kern w:val="0"/>
                <w:szCs w:val="21"/>
              </w:rPr>
            </w:pPr>
            <w:r>
              <w:rPr>
                <w:rFonts w:ascii="宋体" w:hAnsi="宋体" w:cs="宋体" w:hint="eastAsia"/>
                <w:kern w:val="0"/>
                <w:szCs w:val="21"/>
              </w:rPr>
              <w:t>课程代码</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7A6CECB9" w14:textId="2A211548" w:rsidR="0026256E" w:rsidRDefault="007F15DF">
            <w:pPr>
              <w:widowControl/>
              <w:jc w:val="center"/>
              <w:rPr>
                <w:rFonts w:ascii="宋体" w:hAnsi="宋体" w:cs="宋体"/>
                <w:kern w:val="0"/>
                <w:szCs w:val="21"/>
              </w:rPr>
            </w:pPr>
            <w:r>
              <w:rPr>
                <w:rFonts w:ascii="宋体" w:hAnsi="宋体" w:cs="宋体" w:hint="eastAsia"/>
                <w:kern w:val="0"/>
                <w:szCs w:val="21"/>
              </w:rPr>
              <w:t>03</w:t>
            </w:r>
            <w:r>
              <w:rPr>
                <w:rFonts w:ascii="宋体" w:hAnsi="宋体" w:cs="宋体"/>
                <w:kern w:val="0"/>
                <w:szCs w:val="21"/>
              </w:rPr>
              <w:t>M0109</w:t>
            </w:r>
          </w:p>
        </w:tc>
      </w:tr>
      <w:tr w:rsidR="0026256E" w14:paraId="4C2B7421" w14:textId="77777777">
        <w:trPr>
          <w:trHeight w:val="420"/>
        </w:trPr>
        <w:tc>
          <w:tcPr>
            <w:tcW w:w="1372" w:type="dxa"/>
            <w:tcBorders>
              <w:top w:val="nil"/>
              <w:left w:val="single" w:sz="4" w:space="0" w:color="auto"/>
              <w:bottom w:val="single" w:sz="4" w:space="0" w:color="auto"/>
              <w:right w:val="single" w:sz="4" w:space="0" w:color="auto"/>
            </w:tcBorders>
            <w:shd w:val="clear" w:color="auto" w:fill="auto"/>
            <w:vAlign w:val="center"/>
          </w:tcPr>
          <w:p w14:paraId="2238EDA8" w14:textId="77777777" w:rsidR="0026256E" w:rsidRDefault="007F15DF">
            <w:pPr>
              <w:widowControl/>
              <w:jc w:val="center"/>
              <w:rPr>
                <w:rFonts w:ascii="宋体" w:hAnsi="宋体" w:cs="宋体"/>
                <w:kern w:val="0"/>
                <w:szCs w:val="21"/>
              </w:rPr>
            </w:pPr>
            <w:r>
              <w:rPr>
                <w:rFonts w:ascii="宋体" w:hAnsi="宋体" w:cs="宋体" w:hint="eastAsia"/>
                <w:kern w:val="0"/>
                <w:szCs w:val="21"/>
              </w:rPr>
              <w:t>学分</w:t>
            </w:r>
          </w:p>
        </w:tc>
        <w:tc>
          <w:tcPr>
            <w:tcW w:w="863" w:type="dxa"/>
            <w:tcBorders>
              <w:top w:val="nil"/>
              <w:left w:val="nil"/>
              <w:bottom w:val="single" w:sz="4" w:space="0" w:color="auto"/>
              <w:right w:val="single" w:sz="4" w:space="0" w:color="auto"/>
            </w:tcBorders>
            <w:shd w:val="clear" w:color="auto" w:fill="auto"/>
            <w:vAlign w:val="center"/>
          </w:tcPr>
          <w:p w14:paraId="7D01FA54" w14:textId="77777777" w:rsidR="0026256E" w:rsidRDefault="007F15DF">
            <w:pPr>
              <w:widowControl/>
              <w:jc w:val="center"/>
              <w:rPr>
                <w:kern w:val="0"/>
                <w:szCs w:val="21"/>
              </w:rPr>
            </w:pPr>
            <w:r>
              <w:rPr>
                <w:rFonts w:ascii="宋体" w:hAnsi="宋体" w:cs="宋体" w:hint="eastAsia"/>
                <w:kern w:val="0"/>
                <w:sz w:val="18"/>
                <w:szCs w:val="18"/>
              </w:rPr>
              <w:t>2.5</w:t>
            </w:r>
          </w:p>
        </w:tc>
        <w:tc>
          <w:tcPr>
            <w:tcW w:w="1134" w:type="dxa"/>
            <w:tcBorders>
              <w:top w:val="nil"/>
              <w:left w:val="nil"/>
              <w:bottom w:val="single" w:sz="4" w:space="0" w:color="auto"/>
              <w:right w:val="single" w:sz="4" w:space="0" w:color="auto"/>
            </w:tcBorders>
            <w:shd w:val="clear" w:color="auto" w:fill="auto"/>
            <w:vAlign w:val="center"/>
          </w:tcPr>
          <w:p w14:paraId="4FED607A" w14:textId="77777777" w:rsidR="0026256E" w:rsidRDefault="007F15DF">
            <w:pPr>
              <w:widowControl/>
              <w:jc w:val="center"/>
              <w:rPr>
                <w:kern w:val="0"/>
                <w:szCs w:val="21"/>
              </w:rPr>
            </w:pPr>
            <w:r>
              <w:rPr>
                <w:kern w:val="0"/>
                <w:szCs w:val="21"/>
              </w:rPr>
              <w:t>总学时</w:t>
            </w:r>
          </w:p>
        </w:tc>
        <w:tc>
          <w:tcPr>
            <w:tcW w:w="850" w:type="dxa"/>
            <w:tcBorders>
              <w:top w:val="nil"/>
              <w:left w:val="nil"/>
              <w:bottom w:val="single" w:sz="4" w:space="0" w:color="auto"/>
              <w:right w:val="single" w:sz="4" w:space="0" w:color="auto"/>
            </w:tcBorders>
            <w:shd w:val="clear" w:color="auto" w:fill="auto"/>
            <w:vAlign w:val="center"/>
          </w:tcPr>
          <w:p w14:paraId="609AFAD1" w14:textId="77777777" w:rsidR="0026256E" w:rsidRDefault="007F15DF">
            <w:pPr>
              <w:widowControl/>
              <w:jc w:val="center"/>
              <w:rPr>
                <w:rFonts w:ascii="宋体" w:hAnsi="宋体" w:cs="宋体"/>
                <w:kern w:val="0"/>
                <w:szCs w:val="21"/>
              </w:rPr>
            </w:pPr>
            <w:r>
              <w:rPr>
                <w:rFonts w:ascii="宋体" w:hAnsi="宋体" w:cs="宋体" w:hint="eastAsia"/>
                <w:kern w:val="0"/>
                <w:szCs w:val="21"/>
              </w:rPr>
              <w:t>40</w:t>
            </w:r>
          </w:p>
        </w:tc>
        <w:tc>
          <w:tcPr>
            <w:tcW w:w="1134" w:type="dxa"/>
            <w:tcBorders>
              <w:top w:val="nil"/>
              <w:left w:val="nil"/>
              <w:bottom w:val="single" w:sz="4" w:space="0" w:color="auto"/>
              <w:right w:val="single" w:sz="4" w:space="0" w:color="auto"/>
            </w:tcBorders>
            <w:shd w:val="clear" w:color="auto" w:fill="auto"/>
            <w:vAlign w:val="center"/>
          </w:tcPr>
          <w:p w14:paraId="3494FD3E" w14:textId="77777777" w:rsidR="0026256E" w:rsidRDefault="007F15DF">
            <w:pPr>
              <w:widowControl/>
              <w:jc w:val="center"/>
              <w:rPr>
                <w:rFonts w:ascii="宋体" w:hAnsi="宋体" w:cs="宋体"/>
                <w:kern w:val="0"/>
                <w:szCs w:val="21"/>
              </w:rPr>
            </w:pPr>
            <w:r>
              <w:rPr>
                <w:rFonts w:ascii="宋体" w:hAnsi="宋体" w:cs="宋体" w:hint="eastAsia"/>
                <w:kern w:val="0"/>
                <w:szCs w:val="21"/>
              </w:rPr>
              <w:t>理论学时</w:t>
            </w:r>
          </w:p>
        </w:tc>
        <w:tc>
          <w:tcPr>
            <w:tcW w:w="1134" w:type="dxa"/>
            <w:tcBorders>
              <w:top w:val="nil"/>
              <w:left w:val="nil"/>
              <w:bottom w:val="single" w:sz="4" w:space="0" w:color="auto"/>
              <w:right w:val="single" w:sz="4" w:space="0" w:color="auto"/>
            </w:tcBorders>
            <w:shd w:val="clear" w:color="auto" w:fill="auto"/>
            <w:vAlign w:val="center"/>
          </w:tcPr>
          <w:p w14:paraId="52C3FAC8" w14:textId="77777777" w:rsidR="0026256E" w:rsidRDefault="007F15DF">
            <w:pPr>
              <w:widowControl/>
              <w:jc w:val="left"/>
              <w:rPr>
                <w:rFonts w:ascii="宋体" w:hAnsi="宋体" w:cs="宋体"/>
                <w:kern w:val="0"/>
                <w:szCs w:val="21"/>
              </w:rPr>
            </w:pPr>
            <w:r>
              <w:rPr>
                <w:rFonts w:ascii="宋体" w:hAnsi="宋体" w:cs="宋体" w:hint="eastAsia"/>
                <w:kern w:val="0"/>
                <w:szCs w:val="21"/>
              </w:rPr>
              <w:t>32</w:t>
            </w:r>
          </w:p>
        </w:tc>
        <w:tc>
          <w:tcPr>
            <w:tcW w:w="1701" w:type="dxa"/>
            <w:tcBorders>
              <w:top w:val="nil"/>
              <w:left w:val="nil"/>
              <w:bottom w:val="single" w:sz="4" w:space="0" w:color="auto"/>
              <w:right w:val="single" w:sz="4" w:space="0" w:color="auto"/>
            </w:tcBorders>
            <w:shd w:val="clear" w:color="auto" w:fill="auto"/>
            <w:vAlign w:val="center"/>
          </w:tcPr>
          <w:p w14:paraId="43789A88" w14:textId="77777777" w:rsidR="0026256E" w:rsidRDefault="007F15DF">
            <w:pPr>
              <w:widowControl/>
              <w:jc w:val="center"/>
              <w:rPr>
                <w:rFonts w:ascii="宋体" w:hAnsi="宋体" w:cs="宋体"/>
                <w:kern w:val="0"/>
                <w:szCs w:val="21"/>
              </w:rPr>
            </w:pPr>
            <w:r>
              <w:rPr>
                <w:rFonts w:ascii="宋体" w:hAnsi="宋体" w:cs="宋体" w:hint="eastAsia"/>
                <w:kern w:val="0"/>
                <w:szCs w:val="21"/>
              </w:rPr>
              <w:t>实验</w:t>
            </w:r>
            <w:r>
              <w:rPr>
                <w:rFonts w:ascii="宋体" w:hAnsi="宋体" w:cs="宋体" w:hint="eastAsia"/>
                <w:kern w:val="0"/>
                <w:szCs w:val="21"/>
              </w:rPr>
              <w:t>/</w:t>
            </w:r>
            <w:r>
              <w:rPr>
                <w:rFonts w:ascii="宋体" w:hAnsi="宋体" w:cs="宋体" w:hint="eastAsia"/>
                <w:kern w:val="0"/>
                <w:szCs w:val="21"/>
              </w:rPr>
              <w:t>实践学时</w:t>
            </w:r>
          </w:p>
        </w:tc>
        <w:tc>
          <w:tcPr>
            <w:tcW w:w="567" w:type="dxa"/>
            <w:tcBorders>
              <w:top w:val="nil"/>
              <w:left w:val="nil"/>
              <w:bottom w:val="single" w:sz="4" w:space="0" w:color="auto"/>
              <w:right w:val="single" w:sz="4" w:space="0" w:color="auto"/>
            </w:tcBorders>
            <w:shd w:val="clear" w:color="auto" w:fill="auto"/>
            <w:vAlign w:val="center"/>
          </w:tcPr>
          <w:p w14:paraId="04CD1F03" w14:textId="77777777" w:rsidR="0026256E" w:rsidRDefault="007F15DF">
            <w:pPr>
              <w:widowControl/>
              <w:jc w:val="left"/>
              <w:rPr>
                <w:rFonts w:ascii="宋体" w:hAnsi="宋体" w:cs="宋体"/>
                <w:kern w:val="0"/>
                <w:szCs w:val="21"/>
              </w:rPr>
            </w:pPr>
            <w:r>
              <w:rPr>
                <w:rFonts w:ascii="宋体" w:hAnsi="宋体" w:cs="宋体" w:hint="eastAsia"/>
                <w:kern w:val="0"/>
                <w:szCs w:val="21"/>
              </w:rPr>
              <w:t>8</w:t>
            </w:r>
          </w:p>
        </w:tc>
      </w:tr>
      <w:tr w:rsidR="0026256E" w14:paraId="25B74E43" w14:textId="77777777">
        <w:trPr>
          <w:trHeight w:val="420"/>
        </w:trPr>
        <w:tc>
          <w:tcPr>
            <w:tcW w:w="1372" w:type="dxa"/>
            <w:tcBorders>
              <w:top w:val="nil"/>
              <w:left w:val="single" w:sz="4" w:space="0" w:color="auto"/>
              <w:bottom w:val="single" w:sz="4" w:space="0" w:color="auto"/>
              <w:right w:val="single" w:sz="4" w:space="0" w:color="auto"/>
            </w:tcBorders>
            <w:shd w:val="clear" w:color="auto" w:fill="auto"/>
            <w:vAlign w:val="center"/>
          </w:tcPr>
          <w:p w14:paraId="3A12FF1D" w14:textId="77777777" w:rsidR="0026256E" w:rsidRDefault="007F15DF">
            <w:pPr>
              <w:widowControl/>
              <w:jc w:val="center"/>
              <w:rPr>
                <w:rFonts w:ascii="宋体" w:hAnsi="宋体" w:cs="宋体"/>
                <w:kern w:val="0"/>
                <w:szCs w:val="21"/>
              </w:rPr>
            </w:pPr>
            <w:r>
              <w:rPr>
                <w:rFonts w:ascii="宋体" w:hAnsi="宋体" w:cs="宋体" w:hint="eastAsia"/>
                <w:kern w:val="0"/>
                <w:szCs w:val="21"/>
              </w:rPr>
              <w:t>课程类别</w:t>
            </w:r>
          </w:p>
        </w:tc>
        <w:tc>
          <w:tcPr>
            <w:tcW w:w="863" w:type="dxa"/>
            <w:tcBorders>
              <w:top w:val="nil"/>
              <w:left w:val="nil"/>
              <w:bottom w:val="single" w:sz="4" w:space="0" w:color="auto"/>
              <w:right w:val="single" w:sz="4" w:space="0" w:color="auto"/>
            </w:tcBorders>
            <w:shd w:val="clear" w:color="auto" w:fill="auto"/>
            <w:vAlign w:val="center"/>
          </w:tcPr>
          <w:p w14:paraId="05D1CF4F" w14:textId="77777777" w:rsidR="0026256E" w:rsidRDefault="007F15DF">
            <w:pPr>
              <w:widowControl/>
              <w:jc w:val="center"/>
              <w:rPr>
                <w:rFonts w:ascii="宋体" w:hAnsi="宋体" w:cs="宋体"/>
                <w:kern w:val="0"/>
                <w:szCs w:val="21"/>
              </w:rPr>
            </w:pPr>
            <w:r>
              <w:rPr>
                <w:rFonts w:hint="eastAsia"/>
              </w:rPr>
              <w:t>专业教育</w:t>
            </w:r>
            <w:r>
              <w:rPr>
                <w:rFonts w:hint="eastAsia"/>
              </w:rPr>
              <w:t>课</w:t>
            </w:r>
          </w:p>
        </w:tc>
        <w:tc>
          <w:tcPr>
            <w:tcW w:w="1134" w:type="dxa"/>
            <w:tcBorders>
              <w:top w:val="nil"/>
              <w:left w:val="nil"/>
              <w:bottom w:val="single" w:sz="4" w:space="0" w:color="auto"/>
              <w:right w:val="single" w:sz="4" w:space="0" w:color="auto"/>
            </w:tcBorders>
            <w:shd w:val="clear" w:color="auto" w:fill="auto"/>
            <w:vAlign w:val="center"/>
          </w:tcPr>
          <w:p w14:paraId="5D0AC005" w14:textId="77777777" w:rsidR="0026256E" w:rsidRDefault="007F15DF">
            <w:pPr>
              <w:widowControl/>
              <w:jc w:val="center"/>
              <w:rPr>
                <w:rFonts w:ascii="宋体" w:hAnsi="宋体" w:cs="宋体"/>
                <w:kern w:val="0"/>
                <w:szCs w:val="21"/>
              </w:rPr>
            </w:pPr>
            <w:r>
              <w:rPr>
                <w:rFonts w:ascii="宋体" w:hAnsi="宋体" w:cs="宋体" w:hint="eastAsia"/>
                <w:kern w:val="0"/>
                <w:szCs w:val="21"/>
              </w:rPr>
              <w:t>课程性质</w:t>
            </w:r>
          </w:p>
        </w:tc>
        <w:tc>
          <w:tcPr>
            <w:tcW w:w="850" w:type="dxa"/>
            <w:tcBorders>
              <w:top w:val="nil"/>
              <w:left w:val="nil"/>
              <w:bottom w:val="single" w:sz="4" w:space="0" w:color="auto"/>
              <w:right w:val="single" w:sz="4" w:space="0" w:color="auto"/>
            </w:tcBorders>
            <w:shd w:val="clear" w:color="auto" w:fill="auto"/>
            <w:vAlign w:val="center"/>
          </w:tcPr>
          <w:p w14:paraId="0075741C" w14:textId="77777777" w:rsidR="0026256E" w:rsidRDefault="007F15DF">
            <w:pPr>
              <w:widowControl/>
              <w:jc w:val="center"/>
              <w:rPr>
                <w:rFonts w:ascii="宋体" w:hAnsi="宋体" w:cs="宋体"/>
                <w:kern w:val="0"/>
                <w:szCs w:val="21"/>
              </w:rPr>
            </w:pPr>
            <w:r>
              <w:rPr>
                <w:rFonts w:hint="eastAsia"/>
              </w:rPr>
              <w:t>任选</w:t>
            </w:r>
          </w:p>
        </w:tc>
        <w:tc>
          <w:tcPr>
            <w:tcW w:w="1134" w:type="dxa"/>
            <w:tcBorders>
              <w:top w:val="nil"/>
              <w:left w:val="nil"/>
              <w:bottom w:val="single" w:sz="4" w:space="0" w:color="auto"/>
              <w:right w:val="single" w:sz="4" w:space="0" w:color="auto"/>
            </w:tcBorders>
            <w:shd w:val="clear" w:color="auto" w:fill="auto"/>
            <w:vAlign w:val="center"/>
          </w:tcPr>
          <w:p w14:paraId="34F4060D" w14:textId="77777777" w:rsidR="0026256E" w:rsidRDefault="007F15DF">
            <w:pPr>
              <w:widowControl/>
              <w:jc w:val="center"/>
              <w:rPr>
                <w:rFonts w:ascii="宋体" w:hAnsi="宋体" w:cs="宋体"/>
                <w:kern w:val="0"/>
                <w:szCs w:val="21"/>
              </w:rPr>
            </w:pPr>
            <w:r>
              <w:rPr>
                <w:rFonts w:ascii="宋体" w:hAnsi="宋体" w:cs="宋体" w:hint="eastAsia"/>
                <w:kern w:val="0"/>
                <w:szCs w:val="21"/>
              </w:rPr>
              <w:t>先修课程</w:t>
            </w:r>
          </w:p>
        </w:tc>
        <w:tc>
          <w:tcPr>
            <w:tcW w:w="3402" w:type="dxa"/>
            <w:gridSpan w:val="3"/>
            <w:tcBorders>
              <w:top w:val="single" w:sz="4" w:space="0" w:color="auto"/>
              <w:left w:val="nil"/>
              <w:bottom w:val="single" w:sz="4" w:space="0" w:color="auto"/>
              <w:right w:val="single" w:sz="4" w:space="0" w:color="000000"/>
            </w:tcBorders>
            <w:shd w:val="clear" w:color="auto" w:fill="auto"/>
            <w:vAlign w:val="center"/>
          </w:tcPr>
          <w:p w14:paraId="1098FD30" w14:textId="77777777" w:rsidR="0026256E" w:rsidRDefault="007F15DF">
            <w:pPr>
              <w:widowControl/>
              <w:jc w:val="center"/>
              <w:rPr>
                <w:rFonts w:ascii="宋体" w:hAnsi="宋体"/>
              </w:rPr>
            </w:pPr>
            <w:r>
              <w:rPr>
                <w:rFonts w:ascii="宋体" w:hAnsi="宋体" w:hint="eastAsia"/>
              </w:rPr>
              <w:t>概率论与数理统计</w:t>
            </w:r>
          </w:p>
          <w:p w14:paraId="5835DEF5" w14:textId="77777777" w:rsidR="0026256E" w:rsidRDefault="007F15DF">
            <w:pPr>
              <w:widowControl/>
              <w:jc w:val="center"/>
              <w:rPr>
                <w:rFonts w:ascii="宋体" w:hAnsi="宋体" w:cs="宋体"/>
                <w:kern w:val="0"/>
                <w:szCs w:val="21"/>
              </w:rPr>
            </w:pPr>
            <w:r>
              <w:rPr>
                <w:rFonts w:ascii="宋体" w:hAnsi="宋体" w:hint="eastAsia"/>
              </w:rPr>
              <w:t>程序设计基础等</w:t>
            </w:r>
          </w:p>
        </w:tc>
      </w:tr>
      <w:tr w:rsidR="0026256E" w14:paraId="509A5B4B" w14:textId="77777777">
        <w:trPr>
          <w:trHeight w:val="420"/>
        </w:trPr>
        <w:tc>
          <w:tcPr>
            <w:tcW w:w="1372" w:type="dxa"/>
            <w:tcBorders>
              <w:top w:val="nil"/>
              <w:left w:val="single" w:sz="4" w:space="0" w:color="auto"/>
              <w:bottom w:val="single" w:sz="4" w:space="0" w:color="auto"/>
              <w:right w:val="single" w:sz="4" w:space="0" w:color="auto"/>
            </w:tcBorders>
            <w:shd w:val="clear" w:color="auto" w:fill="auto"/>
            <w:vAlign w:val="center"/>
          </w:tcPr>
          <w:p w14:paraId="044215B1" w14:textId="77777777" w:rsidR="0026256E" w:rsidRDefault="007F15DF">
            <w:pPr>
              <w:widowControl/>
              <w:jc w:val="center"/>
              <w:rPr>
                <w:rFonts w:ascii="宋体" w:hAnsi="宋体" w:cs="宋体"/>
                <w:kern w:val="0"/>
                <w:szCs w:val="21"/>
              </w:rPr>
            </w:pPr>
            <w:r>
              <w:rPr>
                <w:rFonts w:ascii="宋体" w:hAnsi="宋体" w:cs="宋体" w:hint="eastAsia"/>
                <w:kern w:val="0"/>
                <w:szCs w:val="21"/>
              </w:rPr>
              <w:t>适用专业</w:t>
            </w:r>
          </w:p>
        </w:tc>
        <w:tc>
          <w:tcPr>
            <w:tcW w:w="2847" w:type="dxa"/>
            <w:gridSpan w:val="3"/>
            <w:tcBorders>
              <w:top w:val="single" w:sz="4" w:space="0" w:color="auto"/>
              <w:left w:val="nil"/>
              <w:bottom w:val="single" w:sz="4" w:space="0" w:color="auto"/>
              <w:right w:val="single" w:sz="4" w:space="0" w:color="auto"/>
            </w:tcBorders>
            <w:shd w:val="clear" w:color="auto" w:fill="auto"/>
            <w:vAlign w:val="center"/>
          </w:tcPr>
          <w:p w14:paraId="7646E75D" w14:textId="77777777" w:rsidR="0026256E" w:rsidRDefault="007F15DF">
            <w:pPr>
              <w:widowControl/>
              <w:jc w:val="center"/>
              <w:rPr>
                <w:rFonts w:ascii="宋体" w:hAnsi="宋体" w:cs="宋体"/>
                <w:kern w:val="0"/>
                <w:szCs w:val="21"/>
              </w:rPr>
            </w:pPr>
            <w:r>
              <w:rPr>
                <w:rFonts w:ascii="宋体" w:hAnsi="宋体" w:cs="宋体" w:hint="eastAsia"/>
                <w:kern w:val="0"/>
                <w:szCs w:val="21"/>
              </w:rPr>
              <w:t>计算机科学与技术（合作办学）</w:t>
            </w:r>
          </w:p>
        </w:tc>
        <w:tc>
          <w:tcPr>
            <w:tcW w:w="1134" w:type="dxa"/>
            <w:tcBorders>
              <w:top w:val="nil"/>
              <w:left w:val="nil"/>
              <w:bottom w:val="single" w:sz="4" w:space="0" w:color="auto"/>
              <w:right w:val="single" w:sz="4" w:space="0" w:color="auto"/>
            </w:tcBorders>
            <w:shd w:val="clear" w:color="auto" w:fill="auto"/>
            <w:vAlign w:val="center"/>
          </w:tcPr>
          <w:p w14:paraId="1926C03E" w14:textId="77777777" w:rsidR="0026256E" w:rsidRDefault="007F15DF">
            <w:pPr>
              <w:widowControl/>
              <w:jc w:val="center"/>
              <w:rPr>
                <w:rFonts w:ascii="宋体" w:hAnsi="宋体" w:cs="宋体"/>
                <w:kern w:val="0"/>
                <w:szCs w:val="21"/>
              </w:rPr>
            </w:pPr>
            <w:r>
              <w:rPr>
                <w:rFonts w:ascii="宋体" w:hAnsi="宋体" w:cs="宋体" w:hint="eastAsia"/>
                <w:kern w:val="0"/>
                <w:szCs w:val="21"/>
              </w:rPr>
              <w:t>开课学院</w:t>
            </w:r>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14:paraId="7EA9BBE6" w14:textId="77777777" w:rsidR="0026256E" w:rsidRDefault="007F15DF">
            <w:pPr>
              <w:widowControl/>
              <w:jc w:val="center"/>
              <w:rPr>
                <w:rFonts w:ascii="宋体" w:hAnsi="宋体" w:cs="宋体"/>
                <w:kern w:val="0"/>
                <w:szCs w:val="21"/>
              </w:rPr>
            </w:pPr>
            <w:r>
              <w:rPr>
                <w:rFonts w:ascii="宋体" w:hAnsi="宋体" w:cs="宋体" w:hint="eastAsia"/>
                <w:kern w:val="0"/>
                <w:szCs w:val="21"/>
              </w:rPr>
              <w:t>信息</w:t>
            </w:r>
            <w:r>
              <w:rPr>
                <w:rFonts w:ascii="宋体" w:hAnsi="宋体" w:cs="宋体"/>
                <w:kern w:val="0"/>
                <w:szCs w:val="21"/>
              </w:rPr>
              <w:t>工程学院</w:t>
            </w:r>
          </w:p>
        </w:tc>
      </w:tr>
      <w:tr w:rsidR="0026256E" w14:paraId="291BA065" w14:textId="77777777">
        <w:trPr>
          <w:trHeight w:val="420"/>
        </w:trPr>
        <w:tc>
          <w:tcPr>
            <w:tcW w:w="1372" w:type="dxa"/>
            <w:tcBorders>
              <w:top w:val="nil"/>
              <w:left w:val="single" w:sz="4" w:space="0" w:color="auto"/>
              <w:bottom w:val="single" w:sz="4" w:space="0" w:color="auto"/>
              <w:right w:val="single" w:sz="4" w:space="0" w:color="auto"/>
            </w:tcBorders>
            <w:shd w:val="clear" w:color="auto" w:fill="auto"/>
            <w:vAlign w:val="center"/>
          </w:tcPr>
          <w:p w14:paraId="4CAD2616" w14:textId="77777777" w:rsidR="0026256E" w:rsidRDefault="007F15DF">
            <w:pPr>
              <w:widowControl/>
              <w:jc w:val="center"/>
              <w:rPr>
                <w:rFonts w:ascii="宋体" w:hAnsi="宋体" w:cs="宋体"/>
                <w:kern w:val="0"/>
                <w:szCs w:val="21"/>
              </w:rPr>
            </w:pPr>
            <w:r>
              <w:rPr>
                <w:rFonts w:ascii="宋体" w:hAnsi="宋体" w:cs="宋体" w:hint="eastAsia"/>
                <w:kern w:val="0"/>
                <w:szCs w:val="21"/>
              </w:rPr>
              <w:t>执笔人</w:t>
            </w:r>
          </w:p>
        </w:tc>
        <w:tc>
          <w:tcPr>
            <w:tcW w:w="863" w:type="dxa"/>
            <w:tcBorders>
              <w:top w:val="nil"/>
              <w:left w:val="nil"/>
              <w:bottom w:val="single" w:sz="4" w:space="0" w:color="auto"/>
              <w:right w:val="single" w:sz="4" w:space="0" w:color="auto"/>
            </w:tcBorders>
            <w:shd w:val="clear" w:color="auto" w:fill="auto"/>
            <w:vAlign w:val="center"/>
          </w:tcPr>
          <w:p w14:paraId="299AEBAA" w14:textId="77777777" w:rsidR="0026256E" w:rsidRDefault="007F15DF">
            <w:pPr>
              <w:widowControl/>
              <w:jc w:val="center"/>
              <w:rPr>
                <w:rFonts w:ascii="宋体" w:hAnsi="宋体" w:cs="宋体"/>
                <w:kern w:val="0"/>
                <w:szCs w:val="21"/>
              </w:rPr>
            </w:pPr>
            <w:r>
              <w:rPr>
                <w:rFonts w:ascii="宋体" w:hAnsi="宋体" w:cs="宋体" w:hint="eastAsia"/>
                <w:kern w:val="0"/>
                <w:szCs w:val="21"/>
              </w:rPr>
              <w:t>杨小兵</w:t>
            </w:r>
          </w:p>
        </w:tc>
        <w:tc>
          <w:tcPr>
            <w:tcW w:w="1134" w:type="dxa"/>
            <w:tcBorders>
              <w:top w:val="nil"/>
              <w:left w:val="nil"/>
              <w:bottom w:val="single" w:sz="4" w:space="0" w:color="auto"/>
              <w:right w:val="single" w:sz="4" w:space="0" w:color="auto"/>
            </w:tcBorders>
            <w:shd w:val="clear" w:color="auto" w:fill="auto"/>
            <w:vAlign w:val="center"/>
          </w:tcPr>
          <w:p w14:paraId="374FB226" w14:textId="77777777" w:rsidR="0026256E" w:rsidRDefault="007F15DF">
            <w:pPr>
              <w:widowControl/>
              <w:jc w:val="center"/>
              <w:rPr>
                <w:rFonts w:ascii="宋体" w:hAnsi="宋体" w:cs="宋体"/>
                <w:kern w:val="0"/>
                <w:szCs w:val="21"/>
              </w:rPr>
            </w:pPr>
            <w:r>
              <w:rPr>
                <w:rFonts w:ascii="宋体" w:hAnsi="宋体" w:cs="宋体" w:hint="eastAsia"/>
                <w:kern w:val="0"/>
                <w:szCs w:val="21"/>
              </w:rPr>
              <w:t>审定人</w:t>
            </w:r>
          </w:p>
        </w:tc>
        <w:tc>
          <w:tcPr>
            <w:tcW w:w="850" w:type="dxa"/>
            <w:tcBorders>
              <w:top w:val="nil"/>
              <w:left w:val="nil"/>
              <w:bottom w:val="single" w:sz="4" w:space="0" w:color="auto"/>
              <w:right w:val="single" w:sz="4" w:space="0" w:color="auto"/>
            </w:tcBorders>
            <w:shd w:val="clear" w:color="auto" w:fill="auto"/>
            <w:vAlign w:val="center"/>
          </w:tcPr>
          <w:p w14:paraId="07722A09" w14:textId="77777777" w:rsidR="0026256E" w:rsidRDefault="007F15DF">
            <w:pPr>
              <w:widowControl/>
              <w:jc w:val="center"/>
              <w:rPr>
                <w:rFonts w:ascii="宋体" w:hAnsi="宋体" w:cs="宋体"/>
                <w:kern w:val="0"/>
                <w:szCs w:val="21"/>
              </w:rPr>
            </w:pPr>
            <w:r>
              <w:rPr>
                <w:rFonts w:ascii="宋体" w:hAnsi="宋体" w:cs="宋体" w:hint="eastAsia"/>
                <w:kern w:val="0"/>
                <w:szCs w:val="21"/>
              </w:rPr>
              <w:t>徐展翼</w:t>
            </w:r>
          </w:p>
        </w:tc>
        <w:tc>
          <w:tcPr>
            <w:tcW w:w="1134" w:type="dxa"/>
            <w:tcBorders>
              <w:top w:val="nil"/>
              <w:left w:val="nil"/>
              <w:bottom w:val="single" w:sz="4" w:space="0" w:color="auto"/>
              <w:right w:val="single" w:sz="4" w:space="0" w:color="auto"/>
            </w:tcBorders>
            <w:shd w:val="clear" w:color="auto" w:fill="auto"/>
            <w:vAlign w:val="center"/>
          </w:tcPr>
          <w:p w14:paraId="41C340A9" w14:textId="77777777" w:rsidR="0026256E" w:rsidRDefault="007F15DF">
            <w:pPr>
              <w:widowControl/>
              <w:jc w:val="center"/>
              <w:rPr>
                <w:rFonts w:ascii="宋体" w:hAnsi="宋体" w:cs="宋体"/>
                <w:kern w:val="0"/>
                <w:szCs w:val="21"/>
              </w:rPr>
            </w:pPr>
            <w:r>
              <w:rPr>
                <w:rFonts w:ascii="宋体" w:hAnsi="宋体" w:cs="宋体" w:hint="eastAsia"/>
                <w:kern w:val="0"/>
                <w:szCs w:val="21"/>
              </w:rPr>
              <w:t>制定时间</w:t>
            </w:r>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14:paraId="7A945F5E" w14:textId="45B9B151" w:rsidR="0026256E" w:rsidRDefault="007F15DF">
            <w:pPr>
              <w:widowControl/>
              <w:jc w:val="center"/>
              <w:rPr>
                <w:rFonts w:ascii="宋体" w:hAnsi="宋体" w:cs="宋体"/>
                <w:kern w:val="0"/>
                <w:szCs w:val="21"/>
              </w:rPr>
            </w:pPr>
            <w:r>
              <w:rPr>
                <w:rFonts w:ascii="宋体" w:hAnsi="宋体" w:cs="宋体"/>
                <w:kern w:val="0"/>
                <w:szCs w:val="21"/>
              </w:rPr>
              <w:t>2020</w:t>
            </w:r>
            <w:r>
              <w:rPr>
                <w:rFonts w:ascii="宋体" w:hAnsi="宋体" w:cs="宋体" w:hint="eastAsia"/>
                <w:kern w:val="0"/>
                <w:szCs w:val="21"/>
              </w:rPr>
              <w:t xml:space="preserve"> </w:t>
            </w:r>
            <w:r>
              <w:rPr>
                <w:rFonts w:ascii="宋体" w:hAnsi="宋体" w:cs="宋体" w:hint="eastAsia"/>
                <w:kern w:val="0"/>
                <w:szCs w:val="21"/>
              </w:rPr>
              <w:t>年</w:t>
            </w:r>
            <w:r>
              <w:rPr>
                <w:rFonts w:ascii="宋体" w:hAnsi="宋体" w:cs="宋体"/>
                <w:kern w:val="0"/>
                <w:szCs w:val="21"/>
              </w:rPr>
              <w:t>12</w:t>
            </w:r>
            <w:r>
              <w:rPr>
                <w:rFonts w:ascii="宋体" w:hAnsi="宋体" w:cs="宋体" w:hint="eastAsia"/>
                <w:kern w:val="0"/>
                <w:szCs w:val="21"/>
              </w:rPr>
              <w:t>月</w:t>
            </w:r>
          </w:p>
        </w:tc>
      </w:tr>
    </w:tbl>
    <w:p w14:paraId="23E5174A" w14:textId="77777777" w:rsidR="0026256E" w:rsidRDefault="007F15DF">
      <w:pPr>
        <w:spacing w:beforeLines="50" w:before="156" w:afterLines="50" w:after="156" w:line="360" w:lineRule="exact"/>
        <w:ind w:firstLineChars="200" w:firstLine="482"/>
        <w:rPr>
          <w:b/>
          <w:bCs/>
          <w:sz w:val="24"/>
        </w:rPr>
      </w:pPr>
      <w:r>
        <w:rPr>
          <w:rFonts w:hint="eastAsia"/>
          <w:b/>
          <w:bCs/>
          <w:sz w:val="24"/>
        </w:rPr>
        <w:t>一、课程地位与课程目标</w:t>
      </w:r>
    </w:p>
    <w:p w14:paraId="26BB2822" w14:textId="77777777" w:rsidR="0026256E" w:rsidRDefault="007F15DF">
      <w:pPr>
        <w:widowControl/>
        <w:spacing w:line="400" w:lineRule="exact"/>
        <w:ind w:firstLineChars="150" w:firstLine="315"/>
        <w:jc w:val="left"/>
      </w:pPr>
      <w:r>
        <w:rPr>
          <w:rFonts w:hint="eastAsia"/>
          <w:bCs/>
          <w:szCs w:val="21"/>
        </w:rPr>
        <w:t>（一）课程地位</w:t>
      </w:r>
    </w:p>
    <w:p w14:paraId="74FF674E" w14:textId="77777777" w:rsidR="0026256E" w:rsidRDefault="007F15DF">
      <w:pPr>
        <w:spacing w:beforeLines="60" w:before="187" w:afterLines="50" w:after="156" w:line="360" w:lineRule="exact"/>
        <w:ind w:firstLineChars="200" w:firstLine="420"/>
      </w:pPr>
      <w:r>
        <w:rPr>
          <w:rFonts w:hint="eastAsia"/>
        </w:rPr>
        <w:t>人工智能是计算机科学中的重要内容，已经成为计算机技术发展以及许多高新技术产品中的核心技术。由于人工智能是模拟人类智能解决问题，几乎在所有领域都具有非常广泛的应用。本课程主要介绍人工智能问题求解的一般性原理和基本思想以及一些前沿内容，为学生提供最基本的人工智能技术和有关问题的入门性知识，为进一步学习和研究人工智能理论与应用奠定基础。</w:t>
      </w:r>
    </w:p>
    <w:p w14:paraId="052B1C11" w14:textId="77777777" w:rsidR="0026256E" w:rsidRDefault="007F15DF">
      <w:pPr>
        <w:spacing w:line="360" w:lineRule="exact"/>
        <w:ind w:firstLineChars="200" w:firstLine="420"/>
        <w:rPr>
          <w:bCs/>
          <w:szCs w:val="21"/>
        </w:rPr>
      </w:pPr>
      <w:r>
        <w:rPr>
          <w:rFonts w:hint="eastAsia"/>
          <w:bCs/>
          <w:szCs w:val="21"/>
        </w:rPr>
        <w:t>（二）课程目标</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89"/>
        <w:gridCol w:w="2298"/>
        <w:gridCol w:w="1135"/>
      </w:tblGrid>
      <w:tr w:rsidR="0026256E" w14:paraId="0BD8D46E" w14:textId="77777777">
        <w:tc>
          <w:tcPr>
            <w:tcW w:w="5089" w:type="dxa"/>
            <w:shd w:val="clear" w:color="auto" w:fill="auto"/>
          </w:tcPr>
          <w:p w14:paraId="61E06E0C" w14:textId="77777777" w:rsidR="0026256E" w:rsidRDefault="007F15DF">
            <w:pPr>
              <w:spacing w:line="360" w:lineRule="exact"/>
              <w:jc w:val="center"/>
              <w:rPr>
                <w:rFonts w:ascii="宋体" w:hAnsi="宋体"/>
                <w:bCs/>
                <w:szCs w:val="21"/>
              </w:rPr>
            </w:pPr>
            <w:r>
              <w:rPr>
                <w:rFonts w:ascii="宋体" w:hAnsi="宋体" w:hint="eastAsia"/>
                <w:bCs/>
                <w:szCs w:val="21"/>
              </w:rPr>
              <w:t>课程目标</w:t>
            </w:r>
          </w:p>
        </w:tc>
        <w:tc>
          <w:tcPr>
            <w:tcW w:w="2298" w:type="dxa"/>
            <w:shd w:val="clear" w:color="auto" w:fill="auto"/>
          </w:tcPr>
          <w:p w14:paraId="79EAB333" w14:textId="77777777" w:rsidR="0026256E" w:rsidRDefault="007F15DF">
            <w:pPr>
              <w:spacing w:line="360" w:lineRule="exact"/>
              <w:jc w:val="center"/>
              <w:rPr>
                <w:rFonts w:ascii="宋体" w:hAnsi="宋体"/>
                <w:bCs/>
                <w:szCs w:val="21"/>
              </w:rPr>
            </w:pPr>
            <w:r>
              <w:rPr>
                <w:rFonts w:ascii="宋体" w:hAnsi="宋体" w:hint="eastAsia"/>
                <w:bCs/>
                <w:szCs w:val="21"/>
              </w:rPr>
              <w:t>毕业要求</w:t>
            </w:r>
          </w:p>
        </w:tc>
        <w:tc>
          <w:tcPr>
            <w:tcW w:w="1135" w:type="dxa"/>
            <w:shd w:val="clear" w:color="auto" w:fill="auto"/>
          </w:tcPr>
          <w:p w14:paraId="3BE99A7F" w14:textId="77777777" w:rsidR="0026256E" w:rsidRDefault="007F15DF">
            <w:pPr>
              <w:spacing w:line="360" w:lineRule="exact"/>
              <w:jc w:val="center"/>
              <w:rPr>
                <w:rFonts w:ascii="宋体" w:hAnsi="宋体"/>
                <w:bCs/>
                <w:szCs w:val="21"/>
              </w:rPr>
            </w:pPr>
            <w:r>
              <w:rPr>
                <w:rFonts w:ascii="宋体" w:hAnsi="宋体" w:hint="eastAsia"/>
                <w:bCs/>
                <w:szCs w:val="21"/>
              </w:rPr>
              <w:t>目标分类</w:t>
            </w:r>
          </w:p>
        </w:tc>
      </w:tr>
      <w:tr w:rsidR="0026256E" w14:paraId="51155CF6" w14:textId="77777777">
        <w:tc>
          <w:tcPr>
            <w:tcW w:w="5089" w:type="dxa"/>
            <w:shd w:val="clear" w:color="auto" w:fill="auto"/>
          </w:tcPr>
          <w:p w14:paraId="185A2EB8" w14:textId="77777777" w:rsidR="0026256E" w:rsidRDefault="007F15DF">
            <w:pPr>
              <w:jc w:val="left"/>
              <w:rPr>
                <w:rFonts w:ascii="宋体" w:hAnsi="宋体"/>
                <w:bCs/>
                <w:szCs w:val="21"/>
              </w:rPr>
            </w:pPr>
            <w:r>
              <w:rPr>
                <w:rFonts w:hint="eastAsia"/>
              </w:rPr>
              <w:t>1</w:t>
            </w:r>
            <w:r>
              <w:t>.</w:t>
            </w:r>
            <w:r>
              <w:rPr>
                <w:rFonts w:hint="eastAsia"/>
              </w:rPr>
              <w:t xml:space="preserve"> </w:t>
            </w:r>
            <w:r>
              <w:t>了解</w:t>
            </w:r>
            <w:r>
              <w:rPr>
                <w:rFonts w:hint="eastAsia"/>
              </w:rPr>
              <w:t>人工智能的特点、主要研究领域、研究历史及未来发展动向</w:t>
            </w:r>
            <w:r>
              <w:t>。</w:t>
            </w:r>
          </w:p>
        </w:tc>
        <w:tc>
          <w:tcPr>
            <w:tcW w:w="2298" w:type="dxa"/>
            <w:shd w:val="clear" w:color="auto" w:fill="auto"/>
          </w:tcPr>
          <w:p w14:paraId="56BF0981" w14:textId="77777777" w:rsidR="0026256E" w:rsidRDefault="007F15DF">
            <w:pPr>
              <w:spacing w:line="360" w:lineRule="exact"/>
              <w:jc w:val="left"/>
              <w:rPr>
                <w:rFonts w:ascii="宋体" w:hAnsi="宋体"/>
                <w:bCs/>
                <w:szCs w:val="21"/>
              </w:rPr>
            </w:pPr>
            <w:r>
              <w:rPr>
                <w:rFonts w:ascii="宋体" w:hAnsi="宋体" w:hint="eastAsia"/>
                <w:bCs/>
                <w:szCs w:val="21"/>
              </w:rPr>
              <w:t>了解</w:t>
            </w:r>
            <w:r>
              <w:rPr>
                <w:rFonts w:ascii="宋体" w:hAnsi="宋体" w:hint="eastAsia"/>
                <w:bCs/>
                <w:szCs w:val="21"/>
              </w:rPr>
              <w:t>10</w:t>
            </w:r>
          </w:p>
        </w:tc>
        <w:tc>
          <w:tcPr>
            <w:tcW w:w="1135" w:type="dxa"/>
            <w:shd w:val="clear" w:color="auto" w:fill="auto"/>
          </w:tcPr>
          <w:p w14:paraId="79DC90B2" w14:textId="77777777" w:rsidR="0026256E" w:rsidRDefault="007F15DF">
            <w:pPr>
              <w:spacing w:line="360" w:lineRule="exact"/>
              <w:rPr>
                <w:rFonts w:ascii="宋体" w:hAnsi="宋体"/>
                <w:bCs/>
                <w:szCs w:val="21"/>
              </w:rPr>
            </w:pPr>
            <w:r>
              <w:rPr>
                <w:rFonts w:ascii="宋体" w:hAnsi="宋体" w:hint="eastAsia"/>
                <w:bCs/>
                <w:szCs w:val="21"/>
              </w:rPr>
              <w:t>记忆</w:t>
            </w:r>
          </w:p>
          <w:p w14:paraId="1DA80004" w14:textId="77777777" w:rsidR="0026256E" w:rsidRDefault="0026256E">
            <w:pPr>
              <w:spacing w:line="360" w:lineRule="exact"/>
              <w:rPr>
                <w:rFonts w:ascii="宋体" w:hAnsi="宋体"/>
                <w:bCs/>
                <w:szCs w:val="21"/>
              </w:rPr>
            </w:pPr>
          </w:p>
        </w:tc>
      </w:tr>
      <w:tr w:rsidR="0026256E" w14:paraId="6100BD93" w14:textId="77777777">
        <w:tc>
          <w:tcPr>
            <w:tcW w:w="5089" w:type="dxa"/>
            <w:shd w:val="clear" w:color="auto" w:fill="auto"/>
          </w:tcPr>
          <w:p w14:paraId="3B9C3C75" w14:textId="77777777" w:rsidR="0026256E" w:rsidRDefault="007F15DF">
            <w:pPr>
              <w:jc w:val="left"/>
              <w:rPr>
                <w:rFonts w:ascii="宋体" w:hAnsi="宋体"/>
                <w:bCs/>
                <w:szCs w:val="21"/>
              </w:rPr>
            </w:pPr>
            <w:r>
              <w:rPr>
                <w:rFonts w:hint="eastAsia"/>
              </w:rPr>
              <w:t>2</w:t>
            </w:r>
            <w:r>
              <w:t xml:space="preserve">. </w:t>
            </w:r>
            <w:r>
              <w:t>掌握人工智能的基本概念</w:t>
            </w:r>
            <w:r>
              <w:rPr>
                <w:rFonts w:hint="eastAsia"/>
              </w:rPr>
              <w:t>、</w:t>
            </w:r>
            <w:r>
              <w:t>基本原理和基本方法。</w:t>
            </w:r>
            <w:r>
              <w:t xml:space="preserve"> </w:t>
            </w:r>
          </w:p>
        </w:tc>
        <w:tc>
          <w:tcPr>
            <w:tcW w:w="2298" w:type="dxa"/>
            <w:shd w:val="clear" w:color="auto" w:fill="auto"/>
          </w:tcPr>
          <w:p w14:paraId="73C82E57" w14:textId="77777777" w:rsidR="0026256E" w:rsidRDefault="007F15DF">
            <w:pPr>
              <w:spacing w:line="360" w:lineRule="exact"/>
              <w:jc w:val="left"/>
              <w:rPr>
                <w:rFonts w:ascii="宋体" w:hAnsi="宋体"/>
                <w:bCs/>
                <w:szCs w:val="21"/>
              </w:rPr>
            </w:pPr>
            <w:r>
              <w:rPr>
                <w:rFonts w:ascii="宋体" w:hAnsi="宋体" w:hint="eastAsia"/>
                <w:bCs/>
                <w:szCs w:val="21"/>
              </w:rPr>
              <w:t>问题分析</w:t>
            </w:r>
            <w:r>
              <w:rPr>
                <w:rFonts w:ascii="宋体" w:hAnsi="宋体" w:hint="eastAsia"/>
                <w:bCs/>
                <w:szCs w:val="21"/>
              </w:rPr>
              <w:t>2</w:t>
            </w:r>
          </w:p>
          <w:p w14:paraId="61A6B7A4" w14:textId="77777777" w:rsidR="0026256E" w:rsidRDefault="007F15DF">
            <w:pPr>
              <w:spacing w:line="360" w:lineRule="exact"/>
              <w:jc w:val="left"/>
              <w:rPr>
                <w:rFonts w:ascii="宋体" w:hAnsi="宋体"/>
                <w:bCs/>
                <w:szCs w:val="21"/>
              </w:rPr>
            </w:pPr>
            <w:r>
              <w:rPr>
                <w:rFonts w:ascii="宋体" w:hAnsi="宋体" w:hint="eastAsia"/>
                <w:bCs/>
                <w:szCs w:val="21"/>
              </w:rPr>
              <w:t>设计</w:t>
            </w:r>
            <w:r>
              <w:rPr>
                <w:rFonts w:ascii="宋体" w:hAnsi="宋体" w:hint="eastAsia"/>
                <w:bCs/>
                <w:szCs w:val="21"/>
              </w:rPr>
              <w:t>/</w:t>
            </w:r>
            <w:r>
              <w:rPr>
                <w:rFonts w:ascii="宋体" w:hAnsi="宋体" w:hint="eastAsia"/>
                <w:bCs/>
                <w:szCs w:val="21"/>
              </w:rPr>
              <w:t>开发解决</w:t>
            </w:r>
            <w:r>
              <w:rPr>
                <w:rFonts w:ascii="宋体" w:hAnsi="宋体"/>
                <w:bCs/>
                <w:szCs w:val="21"/>
              </w:rPr>
              <w:t>方法</w:t>
            </w:r>
            <w:r>
              <w:rPr>
                <w:rFonts w:ascii="宋体" w:hAnsi="宋体" w:hint="eastAsia"/>
                <w:bCs/>
                <w:szCs w:val="21"/>
              </w:rPr>
              <w:t>3</w:t>
            </w:r>
          </w:p>
          <w:p w14:paraId="53DFE81E" w14:textId="77777777" w:rsidR="0026256E" w:rsidRDefault="007F15DF">
            <w:pPr>
              <w:spacing w:line="360" w:lineRule="exact"/>
              <w:jc w:val="left"/>
              <w:rPr>
                <w:rFonts w:ascii="宋体" w:hAnsi="宋体"/>
                <w:bCs/>
                <w:szCs w:val="21"/>
              </w:rPr>
            </w:pPr>
            <w:r>
              <w:rPr>
                <w:rFonts w:ascii="宋体" w:hAnsi="宋体" w:hint="eastAsia"/>
                <w:bCs/>
                <w:szCs w:val="21"/>
              </w:rPr>
              <w:t>应用</w:t>
            </w:r>
            <w:r>
              <w:rPr>
                <w:rFonts w:ascii="宋体" w:hAnsi="宋体" w:hint="eastAsia"/>
                <w:bCs/>
                <w:szCs w:val="21"/>
              </w:rPr>
              <w:t>5</w:t>
            </w:r>
          </w:p>
        </w:tc>
        <w:tc>
          <w:tcPr>
            <w:tcW w:w="1135" w:type="dxa"/>
            <w:shd w:val="clear" w:color="auto" w:fill="auto"/>
          </w:tcPr>
          <w:p w14:paraId="4FD8A30F" w14:textId="77777777" w:rsidR="0026256E" w:rsidRDefault="007F15DF">
            <w:pPr>
              <w:spacing w:line="360" w:lineRule="exact"/>
              <w:rPr>
                <w:rFonts w:ascii="宋体" w:hAnsi="宋体"/>
                <w:bCs/>
                <w:szCs w:val="21"/>
              </w:rPr>
            </w:pPr>
            <w:r>
              <w:rPr>
                <w:rFonts w:ascii="宋体" w:hAnsi="宋体" w:hint="eastAsia"/>
                <w:bCs/>
                <w:szCs w:val="21"/>
              </w:rPr>
              <w:t>分析</w:t>
            </w:r>
          </w:p>
          <w:p w14:paraId="44F46053" w14:textId="77777777" w:rsidR="0026256E" w:rsidRDefault="007F15DF">
            <w:pPr>
              <w:spacing w:line="360" w:lineRule="exact"/>
              <w:rPr>
                <w:rFonts w:ascii="宋体" w:hAnsi="宋体"/>
                <w:bCs/>
                <w:szCs w:val="21"/>
              </w:rPr>
            </w:pPr>
            <w:r>
              <w:rPr>
                <w:rFonts w:ascii="宋体" w:hAnsi="宋体" w:hint="eastAsia"/>
                <w:bCs/>
                <w:szCs w:val="21"/>
              </w:rPr>
              <w:t>理解</w:t>
            </w:r>
          </w:p>
          <w:p w14:paraId="6E201CE0" w14:textId="77777777" w:rsidR="0026256E" w:rsidRDefault="007F15DF">
            <w:pPr>
              <w:spacing w:line="360" w:lineRule="exact"/>
              <w:rPr>
                <w:rFonts w:ascii="宋体" w:hAnsi="宋体"/>
                <w:bCs/>
                <w:szCs w:val="21"/>
              </w:rPr>
            </w:pPr>
            <w:r>
              <w:rPr>
                <w:rFonts w:ascii="宋体" w:hAnsi="宋体" w:hint="eastAsia"/>
                <w:bCs/>
                <w:szCs w:val="21"/>
              </w:rPr>
              <w:t>记忆</w:t>
            </w:r>
          </w:p>
        </w:tc>
      </w:tr>
      <w:tr w:rsidR="0026256E" w14:paraId="7BD66ED3" w14:textId="77777777">
        <w:tc>
          <w:tcPr>
            <w:tcW w:w="5089" w:type="dxa"/>
            <w:shd w:val="clear" w:color="auto" w:fill="auto"/>
          </w:tcPr>
          <w:p w14:paraId="7475A882" w14:textId="77777777" w:rsidR="0026256E" w:rsidRDefault="007F15DF">
            <w:pPr>
              <w:spacing w:line="360" w:lineRule="exact"/>
              <w:rPr>
                <w:rFonts w:ascii="宋体" w:hAnsi="宋体"/>
                <w:bCs/>
                <w:szCs w:val="21"/>
              </w:rPr>
            </w:pPr>
            <w:r>
              <w:rPr>
                <w:rFonts w:hint="eastAsia"/>
              </w:rPr>
              <w:t>3</w:t>
            </w:r>
            <w:r>
              <w:t xml:space="preserve">. </w:t>
            </w:r>
            <w:r>
              <w:rPr>
                <w:rFonts w:hint="eastAsia"/>
              </w:rPr>
              <w:t>了解应用人工智能技术解决实际问题的范例。</w:t>
            </w:r>
          </w:p>
        </w:tc>
        <w:tc>
          <w:tcPr>
            <w:tcW w:w="2298" w:type="dxa"/>
            <w:shd w:val="clear" w:color="auto" w:fill="auto"/>
          </w:tcPr>
          <w:p w14:paraId="60CE89F2" w14:textId="77777777" w:rsidR="0026256E" w:rsidRDefault="007F15DF">
            <w:pPr>
              <w:spacing w:line="360" w:lineRule="exact"/>
              <w:jc w:val="left"/>
              <w:rPr>
                <w:rFonts w:ascii="宋体" w:hAnsi="宋体"/>
                <w:bCs/>
                <w:szCs w:val="21"/>
              </w:rPr>
            </w:pPr>
            <w:r>
              <w:rPr>
                <w:rFonts w:ascii="宋体" w:hAnsi="宋体" w:hint="eastAsia"/>
                <w:bCs/>
                <w:szCs w:val="21"/>
              </w:rPr>
              <w:t>设计</w:t>
            </w:r>
            <w:r>
              <w:rPr>
                <w:rFonts w:ascii="宋体" w:hAnsi="宋体" w:hint="eastAsia"/>
                <w:bCs/>
                <w:szCs w:val="21"/>
              </w:rPr>
              <w:t>/</w:t>
            </w:r>
            <w:r>
              <w:rPr>
                <w:rFonts w:ascii="宋体" w:hAnsi="宋体" w:hint="eastAsia"/>
                <w:bCs/>
                <w:szCs w:val="21"/>
              </w:rPr>
              <w:t>开发解决</w:t>
            </w:r>
            <w:r>
              <w:rPr>
                <w:rFonts w:ascii="宋体" w:hAnsi="宋体"/>
                <w:bCs/>
                <w:szCs w:val="21"/>
              </w:rPr>
              <w:t>方法</w:t>
            </w:r>
            <w:r>
              <w:rPr>
                <w:rFonts w:ascii="宋体" w:hAnsi="宋体" w:hint="eastAsia"/>
                <w:bCs/>
                <w:szCs w:val="21"/>
              </w:rPr>
              <w:t>3</w:t>
            </w:r>
          </w:p>
          <w:p w14:paraId="6E8EF987" w14:textId="77777777" w:rsidR="0026256E" w:rsidRDefault="007F15DF">
            <w:pPr>
              <w:spacing w:line="360" w:lineRule="exact"/>
              <w:jc w:val="left"/>
              <w:rPr>
                <w:rFonts w:ascii="宋体" w:hAnsi="宋体"/>
                <w:bCs/>
                <w:szCs w:val="21"/>
              </w:rPr>
            </w:pPr>
            <w:r>
              <w:rPr>
                <w:rFonts w:ascii="宋体" w:hAnsi="宋体" w:hint="eastAsia"/>
                <w:bCs/>
                <w:szCs w:val="21"/>
              </w:rPr>
              <w:t>应用</w:t>
            </w:r>
            <w:r>
              <w:rPr>
                <w:rFonts w:ascii="宋体" w:hAnsi="宋体" w:hint="eastAsia"/>
                <w:bCs/>
                <w:szCs w:val="21"/>
              </w:rPr>
              <w:t>5</w:t>
            </w:r>
          </w:p>
        </w:tc>
        <w:tc>
          <w:tcPr>
            <w:tcW w:w="1135" w:type="dxa"/>
            <w:shd w:val="clear" w:color="auto" w:fill="auto"/>
          </w:tcPr>
          <w:p w14:paraId="7E07B077" w14:textId="77777777" w:rsidR="0026256E" w:rsidRDefault="007F15DF">
            <w:pPr>
              <w:spacing w:line="360" w:lineRule="exact"/>
              <w:rPr>
                <w:rFonts w:ascii="宋体" w:hAnsi="宋体"/>
                <w:bCs/>
                <w:szCs w:val="21"/>
              </w:rPr>
            </w:pPr>
            <w:r>
              <w:rPr>
                <w:rFonts w:ascii="宋体" w:hAnsi="宋体" w:hint="eastAsia"/>
                <w:bCs/>
                <w:szCs w:val="21"/>
              </w:rPr>
              <w:t>理解</w:t>
            </w:r>
          </w:p>
          <w:p w14:paraId="0809D253" w14:textId="77777777" w:rsidR="0026256E" w:rsidRDefault="007F15DF">
            <w:pPr>
              <w:spacing w:line="360" w:lineRule="exact"/>
              <w:rPr>
                <w:rFonts w:ascii="宋体" w:hAnsi="宋体"/>
                <w:bCs/>
                <w:szCs w:val="21"/>
              </w:rPr>
            </w:pPr>
            <w:r>
              <w:rPr>
                <w:rFonts w:ascii="宋体" w:hAnsi="宋体" w:hint="eastAsia"/>
                <w:bCs/>
                <w:szCs w:val="21"/>
              </w:rPr>
              <w:t>应用</w:t>
            </w:r>
          </w:p>
        </w:tc>
      </w:tr>
    </w:tbl>
    <w:p w14:paraId="6C668917" w14:textId="77777777" w:rsidR="0026256E" w:rsidRDefault="007F15DF">
      <w:pPr>
        <w:spacing w:beforeLines="50" w:before="156" w:afterLines="50" w:after="156" w:line="360" w:lineRule="exact"/>
        <w:ind w:firstLineChars="200" w:firstLine="482"/>
        <w:rPr>
          <w:b/>
          <w:bCs/>
          <w:sz w:val="24"/>
        </w:rPr>
      </w:pPr>
      <w:r>
        <w:rPr>
          <w:rFonts w:hint="eastAsia"/>
          <w:b/>
          <w:bCs/>
          <w:sz w:val="24"/>
        </w:rPr>
        <w:t>二、课程目标达成的途径与方法</w:t>
      </w:r>
    </w:p>
    <w:tbl>
      <w:tblPr>
        <w:tblW w:w="82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2551"/>
        <w:gridCol w:w="4395"/>
      </w:tblGrid>
      <w:tr w:rsidR="0026256E" w14:paraId="5B12E7DA" w14:textId="77777777">
        <w:tc>
          <w:tcPr>
            <w:tcW w:w="1276" w:type="dxa"/>
            <w:shd w:val="clear" w:color="auto" w:fill="auto"/>
          </w:tcPr>
          <w:p w14:paraId="34A61BAF" w14:textId="77777777" w:rsidR="0026256E" w:rsidRDefault="007F15DF">
            <w:pPr>
              <w:spacing w:line="360" w:lineRule="exact"/>
              <w:jc w:val="center"/>
              <w:rPr>
                <w:rFonts w:ascii="宋体" w:hAnsi="宋体"/>
                <w:bCs/>
                <w:szCs w:val="21"/>
              </w:rPr>
            </w:pPr>
            <w:r>
              <w:rPr>
                <w:rFonts w:ascii="宋体" w:hAnsi="宋体" w:hint="eastAsia"/>
                <w:bCs/>
                <w:szCs w:val="21"/>
              </w:rPr>
              <w:t>课程目标</w:t>
            </w:r>
          </w:p>
        </w:tc>
        <w:tc>
          <w:tcPr>
            <w:tcW w:w="2551" w:type="dxa"/>
            <w:shd w:val="clear" w:color="auto" w:fill="auto"/>
          </w:tcPr>
          <w:p w14:paraId="6380EACE" w14:textId="77777777" w:rsidR="0026256E" w:rsidRDefault="007F15DF">
            <w:pPr>
              <w:spacing w:line="360" w:lineRule="exact"/>
              <w:jc w:val="center"/>
              <w:rPr>
                <w:rFonts w:ascii="宋体" w:hAnsi="宋体"/>
                <w:bCs/>
                <w:szCs w:val="21"/>
              </w:rPr>
            </w:pPr>
            <w:r>
              <w:rPr>
                <w:rFonts w:ascii="宋体" w:hAnsi="宋体" w:hint="eastAsia"/>
                <w:bCs/>
                <w:szCs w:val="21"/>
              </w:rPr>
              <w:t>教学环节</w:t>
            </w:r>
          </w:p>
        </w:tc>
        <w:tc>
          <w:tcPr>
            <w:tcW w:w="4395" w:type="dxa"/>
            <w:shd w:val="clear" w:color="auto" w:fill="auto"/>
          </w:tcPr>
          <w:p w14:paraId="63BCBFB1" w14:textId="77777777" w:rsidR="0026256E" w:rsidRDefault="007F15DF">
            <w:pPr>
              <w:spacing w:line="360" w:lineRule="exact"/>
              <w:jc w:val="center"/>
              <w:rPr>
                <w:rFonts w:ascii="宋体" w:hAnsi="宋体"/>
                <w:bCs/>
                <w:szCs w:val="21"/>
              </w:rPr>
            </w:pPr>
            <w:r>
              <w:rPr>
                <w:rFonts w:ascii="宋体" w:hAnsi="宋体" w:hint="eastAsia"/>
                <w:bCs/>
                <w:szCs w:val="21"/>
              </w:rPr>
              <w:t>对应内容</w:t>
            </w:r>
          </w:p>
        </w:tc>
      </w:tr>
      <w:tr w:rsidR="0026256E" w14:paraId="0D8835C5" w14:textId="77777777">
        <w:tc>
          <w:tcPr>
            <w:tcW w:w="1276" w:type="dxa"/>
            <w:shd w:val="clear" w:color="auto" w:fill="auto"/>
          </w:tcPr>
          <w:p w14:paraId="7F558E60" w14:textId="77777777" w:rsidR="0026256E" w:rsidRDefault="007F15DF">
            <w:pPr>
              <w:spacing w:line="360" w:lineRule="exact"/>
              <w:jc w:val="center"/>
              <w:rPr>
                <w:rFonts w:ascii="宋体" w:hAnsi="宋体"/>
                <w:bCs/>
                <w:szCs w:val="21"/>
              </w:rPr>
            </w:pPr>
            <w:r>
              <w:rPr>
                <w:rFonts w:ascii="宋体" w:hAnsi="宋体" w:cs="宋体" w:hint="eastAsia"/>
                <w:kern w:val="0"/>
                <w:szCs w:val="21"/>
              </w:rPr>
              <w:t>课程目标</w:t>
            </w:r>
            <w:r>
              <w:rPr>
                <w:kern w:val="0"/>
                <w:szCs w:val="21"/>
              </w:rPr>
              <w:t>1</w:t>
            </w:r>
          </w:p>
        </w:tc>
        <w:tc>
          <w:tcPr>
            <w:tcW w:w="2551" w:type="dxa"/>
            <w:shd w:val="clear" w:color="auto" w:fill="auto"/>
          </w:tcPr>
          <w:p w14:paraId="10440691" w14:textId="77777777" w:rsidR="0026256E" w:rsidRDefault="007F15DF">
            <w:pPr>
              <w:spacing w:line="360" w:lineRule="exact"/>
              <w:rPr>
                <w:rFonts w:ascii="宋体" w:hAnsi="宋体"/>
                <w:bCs/>
                <w:szCs w:val="21"/>
              </w:rPr>
            </w:pPr>
            <w:r>
              <w:rPr>
                <w:rFonts w:ascii="宋体" w:hAnsi="宋体" w:hint="eastAsia"/>
                <w:bCs/>
                <w:szCs w:val="21"/>
              </w:rPr>
              <w:t>课堂讲授及作业</w:t>
            </w:r>
          </w:p>
        </w:tc>
        <w:tc>
          <w:tcPr>
            <w:tcW w:w="4395" w:type="dxa"/>
            <w:shd w:val="clear" w:color="auto" w:fill="auto"/>
          </w:tcPr>
          <w:p w14:paraId="1CBCAEBC" w14:textId="77777777" w:rsidR="0026256E" w:rsidRDefault="007F15DF">
            <w:pPr>
              <w:spacing w:line="360" w:lineRule="exact"/>
              <w:rPr>
                <w:szCs w:val="21"/>
              </w:rPr>
            </w:pPr>
            <w:r>
              <w:rPr>
                <w:rFonts w:hint="eastAsia"/>
                <w:bCs/>
              </w:rPr>
              <w:t>人工智能</w:t>
            </w:r>
            <w:r>
              <w:rPr>
                <w:rFonts w:hint="eastAsia"/>
                <w:bCs/>
              </w:rPr>
              <w:t>概述</w:t>
            </w:r>
          </w:p>
        </w:tc>
      </w:tr>
      <w:tr w:rsidR="0026256E" w14:paraId="7869A8FD" w14:textId="77777777">
        <w:tc>
          <w:tcPr>
            <w:tcW w:w="1276" w:type="dxa"/>
            <w:shd w:val="clear" w:color="auto" w:fill="auto"/>
            <w:vAlign w:val="center"/>
          </w:tcPr>
          <w:p w14:paraId="3D838761"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w:t>
            </w:r>
            <w:r>
              <w:rPr>
                <w:kern w:val="0"/>
                <w:szCs w:val="21"/>
              </w:rPr>
              <w:t>2</w:t>
            </w:r>
          </w:p>
        </w:tc>
        <w:tc>
          <w:tcPr>
            <w:tcW w:w="2551" w:type="dxa"/>
            <w:shd w:val="clear" w:color="auto" w:fill="auto"/>
          </w:tcPr>
          <w:p w14:paraId="79ED72A5" w14:textId="77777777" w:rsidR="0026256E" w:rsidRDefault="007F15DF">
            <w:pPr>
              <w:spacing w:line="360" w:lineRule="exact"/>
              <w:rPr>
                <w:rFonts w:ascii="宋体" w:hAnsi="宋体"/>
                <w:bCs/>
                <w:szCs w:val="21"/>
              </w:rPr>
            </w:pPr>
            <w:r>
              <w:rPr>
                <w:rFonts w:ascii="宋体" w:hAnsi="宋体" w:hint="eastAsia"/>
                <w:bCs/>
                <w:szCs w:val="21"/>
              </w:rPr>
              <w:t>课堂</w:t>
            </w:r>
            <w:r>
              <w:rPr>
                <w:rFonts w:ascii="宋体" w:hAnsi="宋体" w:hint="eastAsia"/>
                <w:bCs/>
                <w:szCs w:val="21"/>
              </w:rPr>
              <w:t>讲授及作业</w:t>
            </w:r>
          </w:p>
          <w:p w14:paraId="25541F0D" w14:textId="77777777" w:rsidR="0026256E" w:rsidRDefault="007F15DF">
            <w:pPr>
              <w:spacing w:line="360" w:lineRule="exact"/>
              <w:rPr>
                <w:rFonts w:ascii="宋体" w:hAnsi="宋体"/>
                <w:bCs/>
                <w:szCs w:val="21"/>
              </w:rPr>
            </w:pPr>
            <w:r>
              <w:rPr>
                <w:rFonts w:ascii="宋体" w:hAnsi="宋体" w:hint="eastAsia"/>
                <w:bCs/>
                <w:szCs w:val="21"/>
              </w:rPr>
              <w:t>实验一</w:t>
            </w:r>
          </w:p>
        </w:tc>
        <w:tc>
          <w:tcPr>
            <w:tcW w:w="4395" w:type="dxa"/>
            <w:shd w:val="clear" w:color="auto" w:fill="auto"/>
          </w:tcPr>
          <w:p w14:paraId="2737F9FC" w14:textId="77777777" w:rsidR="0026256E" w:rsidRDefault="007F15DF">
            <w:pPr>
              <w:adjustRightInd w:val="0"/>
              <w:snapToGrid w:val="0"/>
              <w:spacing w:line="300" w:lineRule="auto"/>
              <w:rPr>
                <w:bCs/>
              </w:rPr>
            </w:pPr>
            <w:r>
              <w:rPr>
                <w:rFonts w:hint="eastAsia"/>
                <w:bCs/>
              </w:rPr>
              <w:t>知识表示</w:t>
            </w:r>
          </w:p>
          <w:p w14:paraId="297DFE3B" w14:textId="77777777" w:rsidR="0026256E" w:rsidRDefault="007F15DF">
            <w:pPr>
              <w:adjustRightInd w:val="0"/>
              <w:snapToGrid w:val="0"/>
              <w:spacing w:line="300" w:lineRule="auto"/>
              <w:rPr>
                <w:bCs/>
              </w:rPr>
            </w:pPr>
            <w:r>
              <w:rPr>
                <w:rFonts w:hint="eastAsia"/>
              </w:rPr>
              <w:t>确定性</w:t>
            </w:r>
            <w:r>
              <w:rPr>
                <w:rFonts w:hint="eastAsia"/>
                <w:bCs/>
              </w:rPr>
              <w:t>推理方法</w:t>
            </w:r>
          </w:p>
          <w:p w14:paraId="618EF46C" w14:textId="77777777" w:rsidR="0026256E" w:rsidRDefault="007F15DF">
            <w:pPr>
              <w:adjustRightInd w:val="0"/>
              <w:snapToGrid w:val="0"/>
              <w:spacing w:line="300" w:lineRule="auto"/>
              <w:rPr>
                <w:bCs/>
              </w:rPr>
            </w:pPr>
            <w:r>
              <w:rPr>
                <w:rFonts w:hint="eastAsia"/>
                <w:bCs/>
              </w:rPr>
              <w:t>不</w:t>
            </w:r>
            <w:r>
              <w:rPr>
                <w:rFonts w:hint="eastAsia"/>
              </w:rPr>
              <w:t>确定性</w:t>
            </w:r>
            <w:r>
              <w:rPr>
                <w:rFonts w:hint="eastAsia"/>
                <w:bCs/>
              </w:rPr>
              <w:t>推理方法</w:t>
            </w:r>
          </w:p>
          <w:p w14:paraId="4443CF04" w14:textId="77777777" w:rsidR="0026256E" w:rsidRDefault="007F15DF">
            <w:pPr>
              <w:adjustRightInd w:val="0"/>
              <w:snapToGrid w:val="0"/>
              <w:spacing w:line="300" w:lineRule="auto"/>
            </w:pPr>
            <w:r>
              <w:rPr>
                <w:rFonts w:hint="eastAsia"/>
              </w:rPr>
              <w:t>搜索求解策略</w:t>
            </w:r>
          </w:p>
        </w:tc>
      </w:tr>
      <w:tr w:rsidR="0026256E" w14:paraId="0C7580BA" w14:textId="77777777">
        <w:tc>
          <w:tcPr>
            <w:tcW w:w="1276" w:type="dxa"/>
            <w:shd w:val="clear" w:color="auto" w:fill="auto"/>
            <w:vAlign w:val="center"/>
          </w:tcPr>
          <w:p w14:paraId="0884D844" w14:textId="77777777" w:rsidR="0026256E" w:rsidRDefault="007F15DF">
            <w:pPr>
              <w:widowControl/>
              <w:jc w:val="center"/>
              <w:rPr>
                <w:rFonts w:ascii="宋体" w:hAnsi="宋体" w:cs="宋体"/>
                <w:kern w:val="0"/>
                <w:szCs w:val="21"/>
              </w:rPr>
            </w:pPr>
            <w:r>
              <w:rPr>
                <w:rFonts w:ascii="宋体" w:hAnsi="宋体" w:cs="宋体" w:hint="eastAsia"/>
                <w:kern w:val="0"/>
                <w:szCs w:val="21"/>
              </w:rPr>
              <w:lastRenderedPageBreak/>
              <w:t>课程目标</w:t>
            </w:r>
            <w:r>
              <w:rPr>
                <w:kern w:val="0"/>
                <w:szCs w:val="21"/>
              </w:rPr>
              <w:t>3</w:t>
            </w:r>
          </w:p>
        </w:tc>
        <w:tc>
          <w:tcPr>
            <w:tcW w:w="2551" w:type="dxa"/>
            <w:shd w:val="clear" w:color="auto" w:fill="auto"/>
          </w:tcPr>
          <w:p w14:paraId="6B6960F9" w14:textId="77777777" w:rsidR="0026256E" w:rsidRDefault="007F15DF">
            <w:pPr>
              <w:spacing w:line="360" w:lineRule="exact"/>
              <w:rPr>
                <w:rFonts w:ascii="宋体" w:hAnsi="宋体"/>
                <w:bCs/>
                <w:szCs w:val="21"/>
              </w:rPr>
            </w:pPr>
            <w:r>
              <w:rPr>
                <w:rFonts w:ascii="宋体" w:hAnsi="宋体" w:hint="eastAsia"/>
                <w:bCs/>
                <w:szCs w:val="21"/>
              </w:rPr>
              <w:t>课堂</w:t>
            </w:r>
            <w:r>
              <w:rPr>
                <w:rFonts w:ascii="宋体" w:hAnsi="宋体" w:hint="eastAsia"/>
                <w:bCs/>
                <w:szCs w:val="21"/>
              </w:rPr>
              <w:t>讲授及作业</w:t>
            </w:r>
          </w:p>
          <w:p w14:paraId="44BA1A1B" w14:textId="77777777" w:rsidR="0026256E" w:rsidRDefault="007F15DF">
            <w:pPr>
              <w:spacing w:line="360" w:lineRule="exact"/>
              <w:rPr>
                <w:rFonts w:ascii="宋体" w:hAnsi="宋体"/>
                <w:bCs/>
                <w:szCs w:val="21"/>
              </w:rPr>
            </w:pPr>
            <w:r>
              <w:rPr>
                <w:rFonts w:ascii="宋体" w:hAnsi="宋体" w:hint="eastAsia"/>
                <w:bCs/>
                <w:szCs w:val="21"/>
              </w:rPr>
              <w:t>实验二，</w:t>
            </w:r>
            <w:r>
              <w:rPr>
                <w:rFonts w:ascii="宋体" w:hAnsi="宋体" w:hint="eastAsia"/>
                <w:bCs/>
                <w:szCs w:val="21"/>
              </w:rPr>
              <w:t>实验三</w:t>
            </w:r>
          </w:p>
        </w:tc>
        <w:tc>
          <w:tcPr>
            <w:tcW w:w="4395" w:type="dxa"/>
            <w:shd w:val="clear" w:color="auto" w:fill="auto"/>
          </w:tcPr>
          <w:p w14:paraId="32885C25" w14:textId="77777777" w:rsidR="0026256E" w:rsidRDefault="007F15DF">
            <w:pPr>
              <w:spacing w:line="360" w:lineRule="exact"/>
            </w:pPr>
            <w:r>
              <w:rPr>
                <w:rFonts w:hint="eastAsia"/>
              </w:rPr>
              <w:t>智能计算及其应用</w:t>
            </w:r>
          </w:p>
          <w:p w14:paraId="3443C538" w14:textId="77777777" w:rsidR="0026256E" w:rsidRDefault="007F15DF">
            <w:pPr>
              <w:spacing w:line="360" w:lineRule="exact"/>
              <w:rPr>
                <w:bCs/>
              </w:rPr>
            </w:pPr>
            <w:r>
              <w:rPr>
                <w:rFonts w:hint="eastAsia"/>
                <w:bCs/>
              </w:rPr>
              <w:t>专家系统与机器学习</w:t>
            </w:r>
          </w:p>
          <w:p w14:paraId="26F1BDA7" w14:textId="77777777" w:rsidR="0026256E" w:rsidRDefault="007F15DF">
            <w:pPr>
              <w:spacing w:line="360" w:lineRule="exact"/>
            </w:pPr>
            <w:r>
              <w:rPr>
                <w:rFonts w:hint="eastAsia"/>
                <w:bCs/>
              </w:rPr>
              <w:t>人工神经网络</w:t>
            </w:r>
            <w:r>
              <w:rPr>
                <w:rFonts w:hint="eastAsia"/>
              </w:rPr>
              <w:t>及其应用</w:t>
            </w:r>
          </w:p>
          <w:p w14:paraId="23056E03" w14:textId="77777777" w:rsidR="0026256E" w:rsidRDefault="007F15DF">
            <w:pPr>
              <w:spacing w:line="360" w:lineRule="exact"/>
              <w:rPr>
                <w:bCs/>
              </w:rPr>
            </w:pPr>
            <w:r>
              <w:rPr>
                <w:rFonts w:hint="eastAsia"/>
                <w:bCs/>
              </w:rPr>
              <w:t>智能体与多智能体系统</w:t>
            </w:r>
          </w:p>
          <w:p w14:paraId="225A215D" w14:textId="77777777" w:rsidR="0026256E" w:rsidRDefault="007F15DF">
            <w:pPr>
              <w:spacing w:line="360" w:lineRule="exact"/>
              <w:rPr>
                <w:bCs/>
              </w:rPr>
            </w:pPr>
            <w:r>
              <w:rPr>
                <w:rFonts w:hint="eastAsia"/>
                <w:bCs/>
              </w:rPr>
              <w:t>自然语言处理及其应用</w:t>
            </w:r>
          </w:p>
          <w:p w14:paraId="76BEB011" w14:textId="77777777" w:rsidR="0026256E" w:rsidRDefault="007F15DF">
            <w:pPr>
              <w:spacing w:line="360" w:lineRule="exact"/>
              <w:rPr>
                <w:bCs/>
              </w:rPr>
            </w:pPr>
            <w:r>
              <w:rPr>
                <w:rFonts w:hint="eastAsia"/>
                <w:bCs/>
              </w:rPr>
              <w:t>人工智能在游戏设计中的应用</w:t>
            </w:r>
          </w:p>
        </w:tc>
      </w:tr>
    </w:tbl>
    <w:p w14:paraId="12D81F7D" w14:textId="77777777" w:rsidR="0026256E" w:rsidRDefault="0026256E"/>
    <w:p w14:paraId="083CAF91" w14:textId="77777777" w:rsidR="0026256E" w:rsidRDefault="007F15DF">
      <w:pPr>
        <w:spacing w:beforeLines="50" w:before="156" w:afterLines="50" w:after="156" w:line="360" w:lineRule="exact"/>
        <w:ind w:firstLineChars="200" w:firstLine="482"/>
        <w:rPr>
          <w:b/>
          <w:bCs/>
          <w:sz w:val="24"/>
        </w:rPr>
      </w:pPr>
      <w:r>
        <w:rPr>
          <w:rFonts w:hint="eastAsia"/>
          <w:b/>
          <w:bCs/>
          <w:sz w:val="24"/>
        </w:rPr>
        <w:t>三、课程目标与相关毕业要求的对应关系</w:t>
      </w:r>
    </w:p>
    <w:tbl>
      <w:tblPr>
        <w:tblW w:w="8521" w:type="dxa"/>
        <w:jc w:val="center"/>
        <w:tblLayout w:type="fixed"/>
        <w:tblLook w:val="04A0" w:firstRow="1" w:lastRow="0" w:firstColumn="1" w:lastColumn="0" w:noHBand="0" w:noVBand="1"/>
      </w:tblPr>
      <w:tblGrid>
        <w:gridCol w:w="1023"/>
        <w:gridCol w:w="1874"/>
        <w:gridCol w:w="1874"/>
        <w:gridCol w:w="1874"/>
        <w:gridCol w:w="1876"/>
      </w:tblGrid>
      <w:tr w:rsidR="0026256E" w14:paraId="463156BF" w14:textId="77777777">
        <w:trPr>
          <w:trHeight w:val="285"/>
          <w:jc w:val="center"/>
        </w:trPr>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280726"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w:t>
            </w:r>
          </w:p>
        </w:tc>
        <w:tc>
          <w:tcPr>
            <w:tcW w:w="7497" w:type="dxa"/>
            <w:gridSpan w:val="4"/>
            <w:tcBorders>
              <w:top w:val="single" w:sz="4" w:space="0" w:color="auto"/>
              <w:left w:val="nil"/>
              <w:bottom w:val="single" w:sz="4" w:space="0" w:color="auto"/>
              <w:right w:val="single" w:sz="4" w:space="0" w:color="auto"/>
            </w:tcBorders>
            <w:shd w:val="clear" w:color="auto" w:fill="auto"/>
            <w:vAlign w:val="center"/>
          </w:tcPr>
          <w:p w14:paraId="69A6FC7E"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课程目标对毕业要求的支撑程度（</w:t>
            </w:r>
            <w:r>
              <w:rPr>
                <w:rFonts w:ascii="宋体" w:hAnsi="宋体" w:cs="宋体" w:hint="eastAsia"/>
                <w:kern w:val="0"/>
                <w:szCs w:val="21"/>
              </w:rPr>
              <w:t>H</w:t>
            </w:r>
            <w:r>
              <w:rPr>
                <w:rFonts w:ascii="宋体" w:hAnsi="宋体" w:cs="宋体" w:hint="eastAsia"/>
                <w:kern w:val="0"/>
                <w:szCs w:val="21"/>
              </w:rPr>
              <w:t>、</w:t>
            </w:r>
            <w:r>
              <w:rPr>
                <w:rFonts w:ascii="宋体" w:hAnsi="宋体" w:cs="宋体" w:hint="eastAsia"/>
                <w:kern w:val="0"/>
                <w:szCs w:val="21"/>
              </w:rPr>
              <w:t>M</w:t>
            </w:r>
            <w:r>
              <w:rPr>
                <w:rFonts w:ascii="宋体" w:hAnsi="宋体" w:cs="宋体" w:hint="eastAsia"/>
                <w:kern w:val="0"/>
                <w:szCs w:val="21"/>
              </w:rPr>
              <w:t>、</w:t>
            </w:r>
            <w:r>
              <w:rPr>
                <w:rFonts w:ascii="宋体" w:hAnsi="宋体" w:cs="宋体" w:hint="eastAsia"/>
                <w:kern w:val="0"/>
                <w:szCs w:val="21"/>
              </w:rPr>
              <w:t>L</w:t>
            </w:r>
            <w:r>
              <w:rPr>
                <w:rFonts w:ascii="宋体" w:hAnsi="宋体" w:cs="宋体" w:hint="eastAsia"/>
                <w:kern w:val="0"/>
                <w:szCs w:val="21"/>
              </w:rPr>
              <w:t>）</w:t>
            </w:r>
          </w:p>
        </w:tc>
      </w:tr>
      <w:tr w:rsidR="0026256E" w14:paraId="030F860F" w14:textId="77777777">
        <w:trPr>
          <w:trHeight w:val="390"/>
          <w:jc w:val="center"/>
        </w:trPr>
        <w:tc>
          <w:tcPr>
            <w:tcW w:w="1023" w:type="dxa"/>
            <w:vMerge/>
            <w:tcBorders>
              <w:top w:val="single" w:sz="4" w:space="0" w:color="auto"/>
              <w:left w:val="single" w:sz="4" w:space="0" w:color="auto"/>
              <w:bottom w:val="single" w:sz="4" w:space="0" w:color="auto"/>
              <w:right w:val="single" w:sz="4" w:space="0" w:color="auto"/>
            </w:tcBorders>
            <w:vAlign w:val="center"/>
          </w:tcPr>
          <w:p w14:paraId="6DD9C995" w14:textId="77777777" w:rsidR="0026256E" w:rsidRDefault="0026256E">
            <w:pPr>
              <w:widowControl/>
              <w:jc w:val="left"/>
              <w:rPr>
                <w:rFonts w:ascii="宋体" w:hAnsi="宋体" w:cs="宋体"/>
                <w:kern w:val="0"/>
                <w:szCs w:val="21"/>
              </w:rPr>
            </w:pPr>
          </w:p>
        </w:tc>
        <w:tc>
          <w:tcPr>
            <w:tcW w:w="1874" w:type="dxa"/>
            <w:tcBorders>
              <w:top w:val="nil"/>
              <w:left w:val="nil"/>
              <w:bottom w:val="single" w:sz="4" w:space="0" w:color="auto"/>
              <w:right w:val="single" w:sz="4" w:space="0" w:color="auto"/>
            </w:tcBorders>
            <w:shd w:val="clear" w:color="auto" w:fill="auto"/>
            <w:vAlign w:val="center"/>
          </w:tcPr>
          <w:p w14:paraId="57173E0E" w14:textId="77777777" w:rsidR="0026256E" w:rsidRDefault="007F15DF">
            <w:pPr>
              <w:pStyle w:val="a9"/>
              <w:rPr>
                <w:color w:val="auto"/>
              </w:rPr>
            </w:pPr>
            <w:r>
              <w:rPr>
                <w:rFonts w:cs="宋体" w:hint="eastAsia"/>
                <w:color w:val="auto"/>
                <w:kern w:val="0"/>
                <w:szCs w:val="21"/>
              </w:rPr>
              <w:t>毕业要求</w:t>
            </w:r>
            <w:r>
              <w:rPr>
                <w:rFonts w:cs="宋体"/>
                <w:color w:val="auto"/>
                <w:kern w:val="0"/>
                <w:szCs w:val="21"/>
              </w:rPr>
              <w:t>2</w:t>
            </w:r>
          </w:p>
        </w:tc>
        <w:tc>
          <w:tcPr>
            <w:tcW w:w="1874" w:type="dxa"/>
            <w:tcBorders>
              <w:top w:val="nil"/>
              <w:left w:val="nil"/>
              <w:bottom w:val="single" w:sz="4" w:space="0" w:color="auto"/>
              <w:right w:val="single" w:sz="4" w:space="0" w:color="auto"/>
            </w:tcBorders>
            <w:shd w:val="clear" w:color="auto" w:fill="auto"/>
            <w:vAlign w:val="center"/>
          </w:tcPr>
          <w:p w14:paraId="31B492B4" w14:textId="77777777" w:rsidR="0026256E" w:rsidRDefault="007F15DF">
            <w:pPr>
              <w:pStyle w:val="a9"/>
              <w:rPr>
                <w:color w:val="auto"/>
              </w:rPr>
            </w:pPr>
            <w:r>
              <w:rPr>
                <w:rFonts w:cs="宋体" w:hint="eastAsia"/>
                <w:color w:val="auto"/>
                <w:kern w:val="0"/>
                <w:szCs w:val="21"/>
              </w:rPr>
              <w:t>毕业要求</w:t>
            </w:r>
            <w:r>
              <w:rPr>
                <w:rFonts w:cs="宋体"/>
                <w:color w:val="auto"/>
                <w:kern w:val="0"/>
                <w:szCs w:val="21"/>
              </w:rPr>
              <w:t>3</w:t>
            </w:r>
          </w:p>
        </w:tc>
        <w:tc>
          <w:tcPr>
            <w:tcW w:w="1874" w:type="dxa"/>
            <w:tcBorders>
              <w:top w:val="nil"/>
              <w:left w:val="nil"/>
              <w:bottom w:val="single" w:sz="4" w:space="0" w:color="auto"/>
              <w:right w:val="single" w:sz="4" w:space="0" w:color="auto"/>
            </w:tcBorders>
            <w:vAlign w:val="center"/>
          </w:tcPr>
          <w:p w14:paraId="776CC147" w14:textId="77777777" w:rsidR="0026256E" w:rsidRDefault="007F15DF">
            <w:pPr>
              <w:pStyle w:val="a9"/>
              <w:rPr>
                <w:rFonts w:cs="宋体"/>
                <w:color w:val="auto"/>
                <w:kern w:val="0"/>
                <w:szCs w:val="21"/>
              </w:rPr>
            </w:pPr>
            <w:r>
              <w:rPr>
                <w:rFonts w:cs="宋体" w:hint="eastAsia"/>
                <w:color w:val="auto"/>
                <w:kern w:val="0"/>
                <w:szCs w:val="21"/>
              </w:rPr>
              <w:t>毕业要求</w:t>
            </w:r>
            <w:r>
              <w:rPr>
                <w:rFonts w:cs="宋体"/>
                <w:color w:val="auto"/>
                <w:kern w:val="0"/>
                <w:szCs w:val="21"/>
              </w:rPr>
              <w:t>5</w:t>
            </w:r>
          </w:p>
        </w:tc>
        <w:tc>
          <w:tcPr>
            <w:tcW w:w="1876" w:type="dxa"/>
            <w:tcBorders>
              <w:top w:val="nil"/>
              <w:left w:val="nil"/>
              <w:bottom w:val="single" w:sz="4" w:space="0" w:color="auto"/>
              <w:right w:val="single" w:sz="4" w:space="0" w:color="auto"/>
            </w:tcBorders>
            <w:vAlign w:val="center"/>
          </w:tcPr>
          <w:p w14:paraId="223FC259" w14:textId="77777777" w:rsidR="0026256E" w:rsidRDefault="007F15DF">
            <w:pPr>
              <w:pStyle w:val="a9"/>
              <w:rPr>
                <w:rFonts w:cs="宋体"/>
                <w:color w:val="auto"/>
                <w:kern w:val="0"/>
                <w:szCs w:val="21"/>
              </w:rPr>
            </w:pPr>
            <w:r>
              <w:rPr>
                <w:rFonts w:cs="宋体" w:hint="eastAsia"/>
                <w:color w:val="auto"/>
                <w:kern w:val="0"/>
                <w:szCs w:val="21"/>
              </w:rPr>
              <w:t>毕业要求</w:t>
            </w:r>
            <w:r>
              <w:rPr>
                <w:rFonts w:cs="宋体" w:hint="eastAsia"/>
                <w:color w:val="auto"/>
                <w:kern w:val="0"/>
                <w:szCs w:val="21"/>
              </w:rPr>
              <w:t>10</w:t>
            </w:r>
          </w:p>
        </w:tc>
      </w:tr>
      <w:tr w:rsidR="0026256E" w14:paraId="149484A9" w14:textId="77777777">
        <w:trPr>
          <w:trHeight w:val="285"/>
          <w:jc w:val="center"/>
        </w:trPr>
        <w:tc>
          <w:tcPr>
            <w:tcW w:w="1023" w:type="dxa"/>
            <w:tcBorders>
              <w:top w:val="nil"/>
              <w:left w:val="single" w:sz="4" w:space="0" w:color="auto"/>
              <w:bottom w:val="single" w:sz="4" w:space="0" w:color="auto"/>
              <w:right w:val="single" w:sz="4" w:space="0" w:color="auto"/>
            </w:tcBorders>
            <w:shd w:val="clear" w:color="auto" w:fill="auto"/>
            <w:vAlign w:val="center"/>
          </w:tcPr>
          <w:p w14:paraId="0596A9FF"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w:t>
            </w:r>
            <w:r>
              <w:rPr>
                <w:kern w:val="0"/>
                <w:szCs w:val="21"/>
              </w:rPr>
              <w:t>1</w:t>
            </w:r>
          </w:p>
        </w:tc>
        <w:tc>
          <w:tcPr>
            <w:tcW w:w="1874" w:type="dxa"/>
            <w:tcBorders>
              <w:top w:val="nil"/>
              <w:left w:val="nil"/>
              <w:bottom w:val="single" w:sz="4" w:space="0" w:color="auto"/>
              <w:right w:val="single" w:sz="4" w:space="0" w:color="auto"/>
            </w:tcBorders>
            <w:shd w:val="clear" w:color="auto" w:fill="auto"/>
            <w:vAlign w:val="center"/>
          </w:tcPr>
          <w:p w14:paraId="00044621" w14:textId="77777777" w:rsidR="0026256E" w:rsidRDefault="0026256E">
            <w:pPr>
              <w:widowControl/>
              <w:jc w:val="center"/>
              <w:rPr>
                <w:kern w:val="0"/>
                <w:szCs w:val="21"/>
              </w:rPr>
            </w:pPr>
          </w:p>
        </w:tc>
        <w:tc>
          <w:tcPr>
            <w:tcW w:w="1874" w:type="dxa"/>
            <w:tcBorders>
              <w:top w:val="nil"/>
              <w:left w:val="nil"/>
              <w:bottom w:val="single" w:sz="4" w:space="0" w:color="auto"/>
              <w:right w:val="single" w:sz="4" w:space="0" w:color="auto"/>
            </w:tcBorders>
            <w:shd w:val="clear" w:color="auto" w:fill="auto"/>
            <w:vAlign w:val="center"/>
          </w:tcPr>
          <w:p w14:paraId="3F0303B8" w14:textId="77777777" w:rsidR="0026256E" w:rsidRDefault="0026256E">
            <w:pPr>
              <w:widowControl/>
              <w:jc w:val="center"/>
              <w:rPr>
                <w:kern w:val="0"/>
                <w:szCs w:val="21"/>
              </w:rPr>
            </w:pPr>
          </w:p>
        </w:tc>
        <w:tc>
          <w:tcPr>
            <w:tcW w:w="1874" w:type="dxa"/>
            <w:tcBorders>
              <w:top w:val="nil"/>
              <w:left w:val="nil"/>
              <w:bottom w:val="single" w:sz="4" w:space="0" w:color="auto"/>
              <w:right w:val="single" w:sz="4" w:space="0" w:color="auto"/>
            </w:tcBorders>
            <w:vAlign w:val="center"/>
          </w:tcPr>
          <w:p w14:paraId="71B28D13" w14:textId="77777777" w:rsidR="0026256E" w:rsidRDefault="0026256E">
            <w:pPr>
              <w:widowControl/>
              <w:jc w:val="center"/>
              <w:rPr>
                <w:kern w:val="0"/>
                <w:szCs w:val="21"/>
              </w:rPr>
            </w:pPr>
          </w:p>
        </w:tc>
        <w:tc>
          <w:tcPr>
            <w:tcW w:w="1876" w:type="dxa"/>
            <w:tcBorders>
              <w:top w:val="nil"/>
              <w:left w:val="nil"/>
              <w:bottom w:val="single" w:sz="4" w:space="0" w:color="auto"/>
              <w:right w:val="single" w:sz="4" w:space="0" w:color="auto"/>
            </w:tcBorders>
            <w:vAlign w:val="center"/>
          </w:tcPr>
          <w:p w14:paraId="69DB13D3" w14:textId="77777777" w:rsidR="0026256E" w:rsidRDefault="007F15DF">
            <w:pPr>
              <w:widowControl/>
              <w:jc w:val="center"/>
              <w:rPr>
                <w:kern w:val="0"/>
                <w:szCs w:val="21"/>
              </w:rPr>
            </w:pPr>
            <w:r>
              <w:rPr>
                <w:rFonts w:hint="eastAsia"/>
                <w:kern w:val="0"/>
                <w:szCs w:val="21"/>
              </w:rPr>
              <w:t>M</w:t>
            </w:r>
          </w:p>
        </w:tc>
      </w:tr>
      <w:tr w:rsidR="0026256E" w14:paraId="38910850" w14:textId="77777777">
        <w:trPr>
          <w:trHeight w:val="285"/>
          <w:jc w:val="center"/>
        </w:trPr>
        <w:tc>
          <w:tcPr>
            <w:tcW w:w="1023" w:type="dxa"/>
            <w:tcBorders>
              <w:top w:val="nil"/>
              <w:left w:val="single" w:sz="4" w:space="0" w:color="auto"/>
              <w:bottom w:val="single" w:sz="4" w:space="0" w:color="auto"/>
              <w:right w:val="single" w:sz="4" w:space="0" w:color="auto"/>
            </w:tcBorders>
            <w:shd w:val="clear" w:color="auto" w:fill="auto"/>
            <w:vAlign w:val="center"/>
          </w:tcPr>
          <w:p w14:paraId="20B1F64D"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w:t>
            </w:r>
            <w:r>
              <w:rPr>
                <w:kern w:val="0"/>
                <w:szCs w:val="21"/>
              </w:rPr>
              <w:t>2</w:t>
            </w:r>
          </w:p>
        </w:tc>
        <w:tc>
          <w:tcPr>
            <w:tcW w:w="1874" w:type="dxa"/>
            <w:tcBorders>
              <w:top w:val="nil"/>
              <w:left w:val="nil"/>
              <w:bottom w:val="single" w:sz="4" w:space="0" w:color="auto"/>
              <w:right w:val="single" w:sz="4" w:space="0" w:color="auto"/>
            </w:tcBorders>
            <w:shd w:val="clear" w:color="auto" w:fill="auto"/>
            <w:vAlign w:val="center"/>
          </w:tcPr>
          <w:p w14:paraId="6642B692" w14:textId="77777777" w:rsidR="0026256E" w:rsidRDefault="007F15DF">
            <w:pPr>
              <w:widowControl/>
              <w:jc w:val="center"/>
              <w:rPr>
                <w:kern w:val="0"/>
                <w:szCs w:val="21"/>
              </w:rPr>
            </w:pPr>
            <w:r>
              <w:rPr>
                <w:rFonts w:hint="eastAsia"/>
                <w:kern w:val="0"/>
                <w:szCs w:val="21"/>
              </w:rPr>
              <w:t>M</w:t>
            </w:r>
          </w:p>
        </w:tc>
        <w:tc>
          <w:tcPr>
            <w:tcW w:w="1874" w:type="dxa"/>
            <w:tcBorders>
              <w:top w:val="nil"/>
              <w:left w:val="nil"/>
              <w:bottom w:val="single" w:sz="4" w:space="0" w:color="auto"/>
              <w:right w:val="single" w:sz="4" w:space="0" w:color="auto"/>
            </w:tcBorders>
            <w:shd w:val="clear" w:color="auto" w:fill="auto"/>
            <w:vAlign w:val="center"/>
          </w:tcPr>
          <w:p w14:paraId="2862EDA3" w14:textId="77777777" w:rsidR="0026256E" w:rsidRDefault="007F15DF">
            <w:pPr>
              <w:widowControl/>
              <w:jc w:val="center"/>
              <w:rPr>
                <w:kern w:val="0"/>
                <w:szCs w:val="21"/>
              </w:rPr>
            </w:pPr>
            <w:r>
              <w:rPr>
                <w:kern w:val="0"/>
                <w:szCs w:val="21"/>
              </w:rPr>
              <w:t>L</w:t>
            </w:r>
          </w:p>
        </w:tc>
        <w:tc>
          <w:tcPr>
            <w:tcW w:w="1874" w:type="dxa"/>
            <w:tcBorders>
              <w:top w:val="nil"/>
              <w:left w:val="nil"/>
              <w:bottom w:val="single" w:sz="4" w:space="0" w:color="auto"/>
              <w:right w:val="single" w:sz="4" w:space="0" w:color="auto"/>
            </w:tcBorders>
            <w:vAlign w:val="center"/>
          </w:tcPr>
          <w:p w14:paraId="76433D95" w14:textId="77777777" w:rsidR="0026256E" w:rsidRDefault="007F15DF">
            <w:pPr>
              <w:widowControl/>
              <w:jc w:val="center"/>
              <w:rPr>
                <w:kern w:val="0"/>
                <w:szCs w:val="21"/>
              </w:rPr>
            </w:pPr>
            <w:r>
              <w:rPr>
                <w:kern w:val="0"/>
                <w:szCs w:val="21"/>
              </w:rPr>
              <w:t>L</w:t>
            </w:r>
          </w:p>
        </w:tc>
        <w:tc>
          <w:tcPr>
            <w:tcW w:w="1876" w:type="dxa"/>
            <w:tcBorders>
              <w:top w:val="nil"/>
              <w:left w:val="nil"/>
              <w:bottom w:val="single" w:sz="4" w:space="0" w:color="auto"/>
              <w:right w:val="single" w:sz="4" w:space="0" w:color="auto"/>
            </w:tcBorders>
            <w:vAlign w:val="center"/>
          </w:tcPr>
          <w:p w14:paraId="0C9E8640" w14:textId="77777777" w:rsidR="0026256E" w:rsidRDefault="0026256E">
            <w:pPr>
              <w:widowControl/>
              <w:jc w:val="center"/>
              <w:rPr>
                <w:kern w:val="0"/>
                <w:szCs w:val="21"/>
              </w:rPr>
            </w:pPr>
          </w:p>
        </w:tc>
      </w:tr>
      <w:tr w:rsidR="0026256E" w14:paraId="6D909289" w14:textId="77777777">
        <w:trPr>
          <w:trHeight w:val="311"/>
          <w:jc w:val="center"/>
        </w:trPr>
        <w:tc>
          <w:tcPr>
            <w:tcW w:w="1023" w:type="dxa"/>
            <w:tcBorders>
              <w:top w:val="nil"/>
              <w:left w:val="single" w:sz="4" w:space="0" w:color="auto"/>
              <w:bottom w:val="single" w:sz="4" w:space="0" w:color="auto"/>
              <w:right w:val="single" w:sz="4" w:space="0" w:color="auto"/>
            </w:tcBorders>
            <w:shd w:val="clear" w:color="auto" w:fill="auto"/>
            <w:vAlign w:val="center"/>
          </w:tcPr>
          <w:p w14:paraId="2EF8AE58"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w:t>
            </w:r>
            <w:r>
              <w:rPr>
                <w:kern w:val="0"/>
                <w:szCs w:val="21"/>
              </w:rPr>
              <w:t>3</w:t>
            </w:r>
          </w:p>
        </w:tc>
        <w:tc>
          <w:tcPr>
            <w:tcW w:w="1874" w:type="dxa"/>
            <w:tcBorders>
              <w:top w:val="nil"/>
              <w:left w:val="nil"/>
              <w:bottom w:val="single" w:sz="4" w:space="0" w:color="auto"/>
              <w:right w:val="single" w:sz="4" w:space="0" w:color="auto"/>
            </w:tcBorders>
            <w:shd w:val="clear" w:color="auto" w:fill="auto"/>
            <w:vAlign w:val="center"/>
          </w:tcPr>
          <w:p w14:paraId="1545322C" w14:textId="77777777" w:rsidR="0026256E" w:rsidRDefault="0026256E">
            <w:pPr>
              <w:widowControl/>
              <w:jc w:val="center"/>
              <w:rPr>
                <w:kern w:val="0"/>
                <w:szCs w:val="21"/>
              </w:rPr>
            </w:pPr>
          </w:p>
        </w:tc>
        <w:tc>
          <w:tcPr>
            <w:tcW w:w="1874" w:type="dxa"/>
            <w:tcBorders>
              <w:top w:val="nil"/>
              <w:left w:val="nil"/>
              <w:bottom w:val="single" w:sz="4" w:space="0" w:color="auto"/>
              <w:right w:val="single" w:sz="4" w:space="0" w:color="auto"/>
            </w:tcBorders>
            <w:shd w:val="clear" w:color="auto" w:fill="auto"/>
            <w:vAlign w:val="center"/>
          </w:tcPr>
          <w:p w14:paraId="1AA29169" w14:textId="77777777" w:rsidR="0026256E" w:rsidRDefault="007F15DF">
            <w:pPr>
              <w:widowControl/>
              <w:jc w:val="center"/>
              <w:rPr>
                <w:kern w:val="0"/>
                <w:szCs w:val="21"/>
              </w:rPr>
            </w:pPr>
            <w:r>
              <w:rPr>
                <w:kern w:val="0"/>
                <w:szCs w:val="21"/>
              </w:rPr>
              <w:t>M</w:t>
            </w:r>
          </w:p>
        </w:tc>
        <w:tc>
          <w:tcPr>
            <w:tcW w:w="1874" w:type="dxa"/>
            <w:tcBorders>
              <w:top w:val="nil"/>
              <w:left w:val="nil"/>
              <w:bottom w:val="single" w:sz="4" w:space="0" w:color="auto"/>
              <w:right w:val="single" w:sz="4" w:space="0" w:color="auto"/>
            </w:tcBorders>
            <w:vAlign w:val="center"/>
          </w:tcPr>
          <w:p w14:paraId="69B1314C" w14:textId="77777777" w:rsidR="0026256E" w:rsidRDefault="007F15DF">
            <w:pPr>
              <w:widowControl/>
              <w:jc w:val="center"/>
              <w:rPr>
                <w:kern w:val="0"/>
                <w:szCs w:val="21"/>
              </w:rPr>
            </w:pPr>
            <w:r>
              <w:rPr>
                <w:rFonts w:hint="eastAsia"/>
                <w:kern w:val="0"/>
                <w:szCs w:val="21"/>
              </w:rPr>
              <w:t>M</w:t>
            </w:r>
          </w:p>
        </w:tc>
        <w:tc>
          <w:tcPr>
            <w:tcW w:w="1876" w:type="dxa"/>
            <w:tcBorders>
              <w:top w:val="nil"/>
              <w:left w:val="nil"/>
              <w:bottom w:val="single" w:sz="4" w:space="0" w:color="auto"/>
              <w:right w:val="single" w:sz="4" w:space="0" w:color="auto"/>
            </w:tcBorders>
            <w:vAlign w:val="center"/>
          </w:tcPr>
          <w:p w14:paraId="4DBD2DBD" w14:textId="77777777" w:rsidR="0026256E" w:rsidRDefault="0026256E">
            <w:pPr>
              <w:widowControl/>
              <w:jc w:val="center"/>
              <w:rPr>
                <w:kern w:val="0"/>
                <w:szCs w:val="21"/>
              </w:rPr>
            </w:pPr>
          </w:p>
        </w:tc>
      </w:tr>
    </w:tbl>
    <w:p w14:paraId="5E527AAB" w14:textId="77777777" w:rsidR="0026256E" w:rsidRDefault="0026256E"/>
    <w:p w14:paraId="1D38D75A" w14:textId="77777777" w:rsidR="0026256E" w:rsidRDefault="007F15DF">
      <w:pPr>
        <w:spacing w:beforeLines="50" w:before="156" w:afterLines="50" w:after="156" w:line="360" w:lineRule="exact"/>
        <w:ind w:firstLineChars="200" w:firstLine="482"/>
        <w:rPr>
          <w:b/>
          <w:bCs/>
          <w:sz w:val="24"/>
        </w:rPr>
      </w:pPr>
      <w:r>
        <w:rPr>
          <w:rFonts w:hint="eastAsia"/>
          <w:b/>
          <w:bCs/>
          <w:sz w:val="24"/>
        </w:rPr>
        <w:t>四、课程主要内容与基本要求</w:t>
      </w:r>
    </w:p>
    <w:p w14:paraId="28AA5A62" w14:textId="77777777" w:rsidR="0026256E" w:rsidRDefault="007F15DF">
      <w:pPr>
        <w:snapToGrid w:val="0"/>
        <w:spacing w:line="300" w:lineRule="auto"/>
      </w:pPr>
      <w:r>
        <w:t>1</w:t>
      </w:r>
      <w:r>
        <w:rPr>
          <w:rFonts w:hint="eastAsia"/>
        </w:rPr>
        <w:t>、人工智能概述</w:t>
      </w:r>
    </w:p>
    <w:p w14:paraId="2A5A2E68" w14:textId="77777777" w:rsidR="0026256E" w:rsidRDefault="007F15DF">
      <w:pPr>
        <w:snapToGrid w:val="0"/>
        <w:spacing w:line="300" w:lineRule="auto"/>
        <w:ind w:firstLine="420"/>
      </w:pPr>
      <w:r>
        <w:rPr>
          <w:rFonts w:hint="eastAsia"/>
        </w:rPr>
        <w:t>了解人工智能研究的特点、内容、发展历史及未来，增加对人工智能学科的认识。把握计算机科学与技术的发展趋势。</w:t>
      </w:r>
    </w:p>
    <w:p w14:paraId="60B30639" w14:textId="77777777" w:rsidR="0026256E" w:rsidRDefault="007F15DF">
      <w:pPr>
        <w:adjustRightInd w:val="0"/>
        <w:snapToGrid w:val="0"/>
        <w:spacing w:line="300" w:lineRule="auto"/>
      </w:pPr>
      <w:r>
        <w:t>2</w:t>
      </w:r>
      <w:r>
        <w:rPr>
          <w:rFonts w:hint="eastAsia"/>
        </w:rPr>
        <w:t>、</w:t>
      </w:r>
      <w:r>
        <w:rPr>
          <w:rFonts w:hint="eastAsia"/>
          <w:bCs/>
        </w:rPr>
        <w:t>知识表示</w:t>
      </w:r>
    </w:p>
    <w:p w14:paraId="4F02AC9F" w14:textId="77777777" w:rsidR="0026256E" w:rsidRDefault="007F15DF">
      <w:pPr>
        <w:snapToGrid w:val="0"/>
        <w:spacing w:line="300" w:lineRule="auto"/>
        <w:ind w:firstLine="420"/>
      </w:pPr>
      <w:r>
        <w:rPr>
          <w:rFonts w:hint="eastAsia"/>
        </w:rPr>
        <w:t>熟练掌握知识及知识表示的概念，了解知识的相对正确性、可表示性及可利用性等特性。了解新技术的发展趋势。</w:t>
      </w:r>
    </w:p>
    <w:p w14:paraId="34A52987" w14:textId="77777777" w:rsidR="0026256E" w:rsidRDefault="007F15DF">
      <w:pPr>
        <w:snapToGrid w:val="0"/>
        <w:spacing w:line="300" w:lineRule="auto"/>
      </w:pPr>
      <w:r>
        <w:t>3</w:t>
      </w:r>
      <w:r>
        <w:rPr>
          <w:rFonts w:hint="eastAsia"/>
        </w:rPr>
        <w:t>、确定性推理方法</w:t>
      </w:r>
      <w:r>
        <w:t xml:space="preserve"> </w:t>
      </w:r>
    </w:p>
    <w:p w14:paraId="3F36EABF" w14:textId="77777777" w:rsidR="0026256E" w:rsidRDefault="007F15DF">
      <w:pPr>
        <w:snapToGrid w:val="0"/>
        <w:spacing w:line="300" w:lineRule="auto"/>
        <w:ind w:firstLine="420"/>
      </w:pPr>
      <w:r>
        <w:rPr>
          <w:rFonts w:hint="eastAsia"/>
        </w:rPr>
        <w:t>熟练掌握谓词公式化为子句集的方法。</w:t>
      </w:r>
    </w:p>
    <w:p w14:paraId="38D87EE6" w14:textId="77777777" w:rsidR="0026256E" w:rsidRDefault="007F15DF">
      <w:pPr>
        <w:snapToGrid w:val="0"/>
        <w:spacing w:line="300" w:lineRule="auto"/>
        <w:rPr>
          <w:szCs w:val="21"/>
        </w:rPr>
      </w:pPr>
      <w:r>
        <w:t>4</w:t>
      </w:r>
      <w:r>
        <w:rPr>
          <w:rFonts w:hint="eastAsia"/>
        </w:rPr>
        <w:t>、</w:t>
      </w:r>
      <w:r>
        <w:rPr>
          <w:rFonts w:hint="eastAsia"/>
          <w:bCs/>
        </w:rPr>
        <w:t>不</w:t>
      </w:r>
      <w:r>
        <w:rPr>
          <w:rFonts w:hint="eastAsia"/>
        </w:rPr>
        <w:t>确定性</w:t>
      </w:r>
      <w:r>
        <w:rPr>
          <w:rFonts w:hint="eastAsia"/>
          <w:bCs/>
        </w:rPr>
        <w:t>推理方法</w:t>
      </w:r>
    </w:p>
    <w:p w14:paraId="64890B67" w14:textId="77777777" w:rsidR="0026256E" w:rsidRDefault="007F15DF">
      <w:pPr>
        <w:snapToGrid w:val="0"/>
        <w:spacing w:line="300" w:lineRule="auto"/>
        <w:ind w:firstLineChars="200" w:firstLine="420"/>
      </w:pPr>
      <w:r>
        <w:rPr>
          <w:rFonts w:hint="eastAsia"/>
        </w:rPr>
        <w:t>熟练掌握归结原理、方法，并能灵活应用。理解不确定推理的基本概念和意义。</w:t>
      </w:r>
    </w:p>
    <w:p w14:paraId="7887640D" w14:textId="77777777" w:rsidR="0026256E" w:rsidRDefault="007F15DF">
      <w:pPr>
        <w:snapToGrid w:val="0"/>
        <w:spacing w:line="300" w:lineRule="auto"/>
      </w:pPr>
      <w:r>
        <w:t>5</w:t>
      </w:r>
      <w:r>
        <w:rPr>
          <w:rFonts w:hint="eastAsia"/>
        </w:rPr>
        <w:t>、搜索求解策略</w:t>
      </w:r>
    </w:p>
    <w:p w14:paraId="7D164DAA" w14:textId="77777777" w:rsidR="0026256E" w:rsidRDefault="007F15DF">
      <w:pPr>
        <w:snapToGrid w:val="0"/>
        <w:spacing w:line="300" w:lineRule="auto"/>
        <w:ind w:firstLineChars="200" w:firstLine="420"/>
      </w:pPr>
      <w:r>
        <w:rPr>
          <w:rFonts w:hint="eastAsia"/>
        </w:rPr>
        <w:t>搜索的基本概念、基本方法。能够针对创新点开展切实有效的理论和应用研究。</w:t>
      </w:r>
    </w:p>
    <w:p w14:paraId="5BAE7834" w14:textId="77777777" w:rsidR="0026256E" w:rsidRDefault="007F15DF">
      <w:pPr>
        <w:snapToGrid w:val="0"/>
        <w:spacing w:line="300" w:lineRule="auto"/>
      </w:pPr>
      <w:r>
        <w:t>6</w:t>
      </w:r>
      <w:r>
        <w:rPr>
          <w:rFonts w:hint="eastAsia"/>
        </w:rPr>
        <w:t>、智能计算及其应用</w:t>
      </w:r>
    </w:p>
    <w:p w14:paraId="4F46500F" w14:textId="77777777" w:rsidR="0026256E" w:rsidRDefault="007F15DF">
      <w:pPr>
        <w:snapToGrid w:val="0"/>
        <w:spacing w:line="300" w:lineRule="auto"/>
        <w:ind w:firstLineChars="200" w:firstLine="420"/>
      </w:pPr>
      <w:r>
        <w:rPr>
          <w:rFonts w:hint="eastAsia"/>
        </w:rPr>
        <w:t>了解一些遗传算法的改进算法，了解遗传算法的应用实例。</w:t>
      </w:r>
    </w:p>
    <w:p w14:paraId="577A423D" w14:textId="77777777" w:rsidR="0026256E" w:rsidRDefault="007F15DF">
      <w:pPr>
        <w:snapToGrid w:val="0"/>
        <w:spacing w:line="300" w:lineRule="auto"/>
      </w:pPr>
      <w:r>
        <w:t>7</w:t>
      </w:r>
      <w:r>
        <w:rPr>
          <w:rFonts w:hint="eastAsia"/>
        </w:rPr>
        <w:t>、</w:t>
      </w:r>
      <w:r>
        <w:rPr>
          <w:rFonts w:hint="eastAsia"/>
          <w:bCs/>
        </w:rPr>
        <w:t>专家系统与机器学习</w:t>
      </w:r>
    </w:p>
    <w:p w14:paraId="084C027E" w14:textId="77777777" w:rsidR="0026256E" w:rsidRDefault="007F15DF">
      <w:pPr>
        <w:snapToGrid w:val="0"/>
        <w:spacing w:line="300" w:lineRule="auto"/>
        <w:ind w:firstLineChars="200" w:firstLine="420"/>
      </w:pPr>
      <w:r>
        <w:rPr>
          <w:rFonts w:hint="eastAsia"/>
        </w:rPr>
        <w:t>掌握专家系统的基本概念、基本特征、一般结构等基本内容。</w:t>
      </w:r>
    </w:p>
    <w:p w14:paraId="67085790" w14:textId="77777777" w:rsidR="0026256E" w:rsidRDefault="007F15DF">
      <w:pPr>
        <w:snapToGrid w:val="0"/>
        <w:spacing w:line="300" w:lineRule="auto"/>
      </w:pPr>
      <w:r>
        <w:lastRenderedPageBreak/>
        <w:t>8</w:t>
      </w:r>
      <w:r>
        <w:rPr>
          <w:rFonts w:hint="eastAsia"/>
        </w:rPr>
        <w:t>、人工神经网络及其应用</w:t>
      </w:r>
    </w:p>
    <w:p w14:paraId="46142D91" w14:textId="77777777" w:rsidR="0026256E" w:rsidRDefault="007F15DF">
      <w:pPr>
        <w:snapToGrid w:val="0"/>
        <w:spacing w:line="300" w:lineRule="auto"/>
        <w:ind w:firstLineChars="200" w:firstLine="420"/>
      </w:pPr>
      <w:r>
        <w:rPr>
          <w:rFonts w:hint="eastAsia"/>
        </w:rPr>
        <w:t>了解</w:t>
      </w:r>
      <w:r>
        <w:rPr>
          <w:rFonts w:hint="eastAsia"/>
        </w:rPr>
        <w:t>BP</w:t>
      </w:r>
      <w:r>
        <w:rPr>
          <w:rFonts w:hint="eastAsia"/>
        </w:rPr>
        <w:t>神经网络学习算法及其在模式识别、软测量等工程中的应用</w:t>
      </w:r>
      <w:r>
        <w:rPr>
          <w:rFonts w:hint="eastAsia"/>
        </w:rPr>
        <w:t>，</w:t>
      </w:r>
      <w:r>
        <w:rPr>
          <w:rFonts w:hint="eastAsia"/>
        </w:rPr>
        <w:t>了解</w:t>
      </w:r>
      <w:r>
        <w:rPr>
          <w:rFonts w:hint="eastAsia"/>
        </w:rPr>
        <w:t>Hopfield</w:t>
      </w:r>
      <w:r>
        <w:rPr>
          <w:rFonts w:hint="eastAsia"/>
        </w:rPr>
        <w:t>神经网络的特性及其在联想记忆、优化等工程中的应用。</w:t>
      </w:r>
    </w:p>
    <w:p w14:paraId="0F24EFFE" w14:textId="77777777" w:rsidR="0026256E" w:rsidRDefault="007F15DF">
      <w:pPr>
        <w:snapToGrid w:val="0"/>
        <w:spacing w:line="300" w:lineRule="auto"/>
      </w:pPr>
      <w:r>
        <w:t>9</w:t>
      </w:r>
      <w:r>
        <w:rPr>
          <w:rFonts w:hint="eastAsia"/>
        </w:rPr>
        <w:t>、智能体与多智能体系统</w:t>
      </w:r>
    </w:p>
    <w:p w14:paraId="17178E5C" w14:textId="77777777" w:rsidR="0026256E" w:rsidRDefault="007F15DF">
      <w:pPr>
        <w:snapToGrid w:val="0"/>
        <w:spacing w:line="300" w:lineRule="auto"/>
        <w:ind w:firstLineChars="200" w:firstLine="420"/>
      </w:pPr>
      <w:r>
        <w:rPr>
          <w:rFonts w:hint="eastAsia"/>
        </w:rPr>
        <w:t>了解智能体与多智能体的概念与结构、多智能体系统的通信、协调、协作和协商等概念。</w:t>
      </w:r>
    </w:p>
    <w:p w14:paraId="7DBD23E7" w14:textId="77777777" w:rsidR="0026256E" w:rsidRDefault="007F15DF">
      <w:pPr>
        <w:snapToGrid w:val="0"/>
        <w:spacing w:line="300" w:lineRule="auto"/>
      </w:pPr>
      <w:r>
        <w:t>10</w:t>
      </w:r>
      <w:r>
        <w:rPr>
          <w:rFonts w:hint="eastAsia"/>
        </w:rPr>
        <w:t>、自然语言处理</w:t>
      </w:r>
      <w:r>
        <w:rPr>
          <w:rFonts w:hint="eastAsia"/>
        </w:rPr>
        <w:t>及其应用</w:t>
      </w:r>
    </w:p>
    <w:p w14:paraId="5C1755DE" w14:textId="77777777" w:rsidR="0026256E" w:rsidRDefault="007F15DF">
      <w:pPr>
        <w:snapToGrid w:val="0"/>
        <w:spacing w:line="300" w:lineRule="auto"/>
        <w:ind w:firstLineChars="200" w:firstLine="420"/>
      </w:pPr>
      <w:r>
        <w:rPr>
          <w:rFonts w:hint="eastAsia"/>
          <w:color w:val="000000"/>
        </w:rPr>
        <w:t>了解自然语言理解的概念与发展历史。掌握大规模真实文本的处理方法、机器翻译、语音识别等应用的基本思路</w:t>
      </w:r>
      <w:r>
        <w:rPr>
          <w:rFonts w:hint="eastAsia"/>
        </w:rPr>
        <w:t>。</w:t>
      </w:r>
    </w:p>
    <w:p w14:paraId="064616B8" w14:textId="77777777" w:rsidR="0026256E" w:rsidRDefault="007F15DF">
      <w:pPr>
        <w:snapToGrid w:val="0"/>
        <w:spacing w:line="300" w:lineRule="auto"/>
      </w:pPr>
      <w:r>
        <w:t>1</w:t>
      </w:r>
      <w:r>
        <w:rPr>
          <w:rFonts w:hint="eastAsia"/>
        </w:rPr>
        <w:t>1</w:t>
      </w:r>
      <w:r>
        <w:rPr>
          <w:rFonts w:hint="eastAsia"/>
        </w:rPr>
        <w:t>、人工智能在游戏设计中的应用</w:t>
      </w:r>
    </w:p>
    <w:p w14:paraId="49E247FE" w14:textId="77777777" w:rsidR="0026256E" w:rsidRDefault="007F15DF">
      <w:pPr>
        <w:snapToGrid w:val="0"/>
        <w:spacing w:line="300" w:lineRule="auto"/>
        <w:ind w:firstLineChars="200" w:firstLine="420"/>
      </w:pPr>
      <w:r>
        <w:rPr>
          <w:rFonts w:hint="eastAsia"/>
          <w:color w:val="000000"/>
        </w:rPr>
        <w:t>了解智能游戏的概念与基本原理。掌握角色的运动、追逐与躲避、路径搜索等基本设计方法</w:t>
      </w:r>
      <w:r>
        <w:rPr>
          <w:rFonts w:hint="eastAsia"/>
        </w:rPr>
        <w:t>。</w:t>
      </w:r>
    </w:p>
    <w:p w14:paraId="08F0A921" w14:textId="77777777" w:rsidR="0026256E" w:rsidRDefault="0026256E">
      <w:pPr>
        <w:snapToGrid w:val="0"/>
        <w:spacing w:line="300" w:lineRule="auto"/>
        <w:ind w:firstLineChars="200" w:firstLine="420"/>
      </w:pPr>
    </w:p>
    <w:p w14:paraId="1394FFE7" w14:textId="77777777" w:rsidR="0026256E" w:rsidRDefault="007F15DF">
      <w:pPr>
        <w:spacing w:beforeLines="50" w:before="156" w:afterLines="50" w:after="156" w:line="360" w:lineRule="exact"/>
        <w:ind w:firstLineChars="200" w:firstLine="482"/>
        <w:rPr>
          <w:b/>
          <w:bCs/>
          <w:sz w:val="24"/>
        </w:rPr>
      </w:pPr>
      <w:r>
        <w:rPr>
          <w:rFonts w:hint="eastAsia"/>
          <w:b/>
          <w:bCs/>
          <w:sz w:val="24"/>
        </w:rPr>
        <w:t>五、课程学时安排</w:t>
      </w:r>
    </w:p>
    <w:tbl>
      <w:tblPr>
        <w:tblW w:w="90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552"/>
        <w:gridCol w:w="1771"/>
        <w:gridCol w:w="2233"/>
        <w:gridCol w:w="1791"/>
      </w:tblGrid>
      <w:tr w:rsidR="0026256E" w14:paraId="2746E817" w14:textId="77777777">
        <w:trPr>
          <w:trHeight w:val="684"/>
        </w:trPr>
        <w:tc>
          <w:tcPr>
            <w:tcW w:w="724" w:type="dxa"/>
            <w:shd w:val="clear" w:color="auto" w:fill="auto"/>
            <w:vAlign w:val="center"/>
          </w:tcPr>
          <w:p w14:paraId="5629FB23" w14:textId="77777777" w:rsidR="0026256E" w:rsidRDefault="007F15DF">
            <w:pPr>
              <w:widowControl/>
              <w:jc w:val="center"/>
              <w:rPr>
                <w:rFonts w:ascii="宋体" w:hAnsi="宋体" w:cs="宋体"/>
                <w:kern w:val="0"/>
                <w:szCs w:val="21"/>
              </w:rPr>
            </w:pPr>
            <w:r>
              <w:rPr>
                <w:rFonts w:ascii="宋体" w:hAnsi="宋体" w:cs="宋体" w:hint="eastAsia"/>
                <w:kern w:val="0"/>
                <w:szCs w:val="21"/>
              </w:rPr>
              <w:t>章节号</w:t>
            </w:r>
          </w:p>
        </w:tc>
        <w:tc>
          <w:tcPr>
            <w:tcW w:w="2552" w:type="dxa"/>
            <w:shd w:val="clear" w:color="000000" w:fill="FFFFFF"/>
            <w:vAlign w:val="center"/>
          </w:tcPr>
          <w:p w14:paraId="23944CBA" w14:textId="77777777" w:rsidR="0026256E" w:rsidRDefault="007F15DF">
            <w:pPr>
              <w:widowControl/>
              <w:jc w:val="center"/>
              <w:rPr>
                <w:rFonts w:ascii="宋体" w:hAnsi="宋体" w:cs="宋体"/>
                <w:kern w:val="0"/>
                <w:szCs w:val="21"/>
              </w:rPr>
            </w:pPr>
            <w:r>
              <w:rPr>
                <w:rFonts w:ascii="宋体" w:hAnsi="宋体" w:cs="宋体" w:hint="eastAsia"/>
                <w:kern w:val="0"/>
                <w:szCs w:val="21"/>
              </w:rPr>
              <w:t>教学内容</w:t>
            </w:r>
          </w:p>
        </w:tc>
        <w:tc>
          <w:tcPr>
            <w:tcW w:w="1771" w:type="dxa"/>
            <w:shd w:val="clear" w:color="000000" w:fill="FFFFFF"/>
            <w:vAlign w:val="center"/>
          </w:tcPr>
          <w:p w14:paraId="0B503B56" w14:textId="77777777" w:rsidR="0026256E" w:rsidRDefault="007F15DF">
            <w:pPr>
              <w:widowControl/>
              <w:jc w:val="center"/>
              <w:rPr>
                <w:rFonts w:ascii="宋体" w:hAnsi="宋体" w:cs="宋体"/>
                <w:kern w:val="0"/>
                <w:szCs w:val="21"/>
              </w:rPr>
            </w:pPr>
            <w:r>
              <w:rPr>
                <w:rFonts w:ascii="宋体" w:hAnsi="宋体" w:cs="宋体" w:hint="eastAsia"/>
                <w:kern w:val="0"/>
                <w:szCs w:val="21"/>
              </w:rPr>
              <w:t>学时数</w:t>
            </w:r>
          </w:p>
        </w:tc>
        <w:tc>
          <w:tcPr>
            <w:tcW w:w="2233" w:type="dxa"/>
            <w:shd w:val="clear" w:color="000000" w:fill="FFFFFF"/>
            <w:vAlign w:val="center"/>
          </w:tcPr>
          <w:p w14:paraId="20011BD3" w14:textId="77777777" w:rsidR="0026256E" w:rsidRDefault="007F15DF">
            <w:pPr>
              <w:widowControl/>
              <w:jc w:val="center"/>
              <w:rPr>
                <w:rFonts w:ascii="宋体" w:hAnsi="宋体" w:cs="宋体"/>
                <w:kern w:val="0"/>
                <w:szCs w:val="21"/>
              </w:rPr>
            </w:pPr>
            <w:r>
              <w:rPr>
                <w:rFonts w:ascii="宋体" w:hAnsi="宋体" w:cs="宋体" w:hint="eastAsia"/>
                <w:kern w:val="0"/>
                <w:szCs w:val="21"/>
              </w:rPr>
              <w:t>学生任务</w:t>
            </w:r>
          </w:p>
        </w:tc>
        <w:tc>
          <w:tcPr>
            <w:tcW w:w="1791" w:type="dxa"/>
            <w:shd w:val="clear" w:color="000000" w:fill="FFFFFF"/>
            <w:vAlign w:val="center"/>
          </w:tcPr>
          <w:p w14:paraId="65952F5D" w14:textId="77777777" w:rsidR="0026256E" w:rsidRDefault="007F15DF">
            <w:pPr>
              <w:widowControl/>
              <w:jc w:val="center"/>
              <w:rPr>
                <w:rFonts w:ascii="宋体" w:hAnsi="宋体" w:cs="宋体"/>
                <w:kern w:val="0"/>
                <w:szCs w:val="21"/>
              </w:rPr>
            </w:pPr>
            <w:r>
              <w:rPr>
                <w:rFonts w:ascii="宋体" w:hAnsi="宋体" w:cs="宋体" w:hint="eastAsia"/>
                <w:kern w:val="0"/>
                <w:szCs w:val="21"/>
              </w:rPr>
              <w:t>对应课程目标</w:t>
            </w:r>
          </w:p>
        </w:tc>
      </w:tr>
      <w:tr w:rsidR="0026256E" w14:paraId="43876B81" w14:textId="77777777">
        <w:trPr>
          <w:trHeight w:val="475"/>
        </w:trPr>
        <w:tc>
          <w:tcPr>
            <w:tcW w:w="724" w:type="dxa"/>
            <w:shd w:val="clear" w:color="auto" w:fill="auto"/>
            <w:vAlign w:val="center"/>
          </w:tcPr>
          <w:p w14:paraId="66428402" w14:textId="77777777" w:rsidR="0026256E" w:rsidRDefault="007F15DF">
            <w:pPr>
              <w:rPr>
                <w:szCs w:val="21"/>
              </w:rPr>
            </w:pPr>
            <w:r>
              <w:rPr>
                <w:szCs w:val="21"/>
              </w:rPr>
              <w:t>1</w:t>
            </w:r>
          </w:p>
        </w:tc>
        <w:tc>
          <w:tcPr>
            <w:tcW w:w="2552" w:type="dxa"/>
            <w:shd w:val="clear" w:color="auto" w:fill="auto"/>
            <w:vAlign w:val="center"/>
          </w:tcPr>
          <w:p w14:paraId="20CF2FC6" w14:textId="77777777" w:rsidR="0026256E" w:rsidRDefault="007F15DF">
            <w:pPr>
              <w:snapToGrid w:val="0"/>
              <w:spacing w:line="300" w:lineRule="auto"/>
              <w:rPr>
                <w:szCs w:val="21"/>
              </w:rPr>
            </w:pPr>
            <w:r>
              <w:rPr>
                <w:rFonts w:hint="eastAsia"/>
              </w:rPr>
              <w:t>人工智能概述</w:t>
            </w:r>
          </w:p>
        </w:tc>
        <w:tc>
          <w:tcPr>
            <w:tcW w:w="1771" w:type="dxa"/>
            <w:shd w:val="clear" w:color="auto" w:fill="auto"/>
            <w:vAlign w:val="center"/>
          </w:tcPr>
          <w:p w14:paraId="476879C0" w14:textId="77777777" w:rsidR="0026256E" w:rsidRDefault="007F15DF">
            <w:pPr>
              <w:snapToGrid w:val="0"/>
              <w:spacing w:line="300" w:lineRule="auto"/>
              <w:jc w:val="center"/>
            </w:pPr>
            <w:r>
              <w:t>2</w:t>
            </w:r>
          </w:p>
        </w:tc>
        <w:tc>
          <w:tcPr>
            <w:tcW w:w="2233" w:type="dxa"/>
            <w:shd w:val="clear" w:color="auto" w:fill="auto"/>
            <w:vAlign w:val="center"/>
          </w:tcPr>
          <w:p w14:paraId="0E1384C8" w14:textId="77777777" w:rsidR="0026256E" w:rsidRDefault="007F15DF">
            <w:pPr>
              <w:widowControl/>
              <w:rPr>
                <w:rFonts w:ascii="宋体" w:hAnsi="宋体" w:cs="宋体"/>
                <w:iCs/>
                <w:kern w:val="0"/>
                <w:szCs w:val="21"/>
              </w:rPr>
            </w:pPr>
            <w:r>
              <w:rPr>
                <w:rFonts w:hint="eastAsia"/>
                <w:szCs w:val="21"/>
              </w:rPr>
              <w:t>完成</w:t>
            </w:r>
            <w:r>
              <w:rPr>
                <w:szCs w:val="21"/>
              </w:rPr>
              <w:t>作业</w:t>
            </w:r>
            <w:r>
              <w:rPr>
                <w:rFonts w:hint="eastAsia"/>
                <w:szCs w:val="21"/>
              </w:rPr>
              <w:t>1</w:t>
            </w:r>
            <w:r>
              <w:rPr>
                <w:rFonts w:hint="eastAsia"/>
                <w:szCs w:val="21"/>
              </w:rPr>
              <w:t>题</w:t>
            </w:r>
          </w:p>
        </w:tc>
        <w:tc>
          <w:tcPr>
            <w:tcW w:w="1791" w:type="dxa"/>
            <w:shd w:val="clear" w:color="auto" w:fill="auto"/>
            <w:vAlign w:val="center"/>
          </w:tcPr>
          <w:p w14:paraId="1DD9B1D1" w14:textId="77777777" w:rsidR="0026256E" w:rsidRDefault="007F15DF">
            <w:pPr>
              <w:widowControl/>
              <w:rPr>
                <w:rFonts w:ascii="宋体" w:hAnsi="宋体" w:cs="宋体"/>
                <w:iCs/>
                <w:kern w:val="0"/>
                <w:szCs w:val="21"/>
              </w:rPr>
            </w:pPr>
            <w:r>
              <w:rPr>
                <w:rFonts w:ascii="宋体" w:hAnsi="宋体" w:cs="宋体" w:hint="eastAsia"/>
                <w:kern w:val="0"/>
                <w:szCs w:val="21"/>
              </w:rPr>
              <w:t>课程目标</w:t>
            </w:r>
            <w:r>
              <w:rPr>
                <w:kern w:val="0"/>
                <w:szCs w:val="21"/>
              </w:rPr>
              <w:t>1</w:t>
            </w:r>
          </w:p>
        </w:tc>
      </w:tr>
      <w:tr w:rsidR="0026256E" w14:paraId="2AADF7CA" w14:textId="77777777">
        <w:trPr>
          <w:trHeight w:val="435"/>
        </w:trPr>
        <w:tc>
          <w:tcPr>
            <w:tcW w:w="724" w:type="dxa"/>
            <w:shd w:val="clear" w:color="auto" w:fill="auto"/>
            <w:vAlign w:val="center"/>
          </w:tcPr>
          <w:p w14:paraId="3D33FFC4" w14:textId="77777777" w:rsidR="0026256E" w:rsidRDefault="007F15DF">
            <w:pPr>
              <w:rPr>
                <w:szCs w:val="21"/>
              </w:rPr>
            </w:pPr>
            <w:r>
              <w:rPr>
                <w:szCs w:val="21"/>
              </w:rPr>
              <w:t>2</w:t>
            </w:r>
          </w:p>
        </w:tc>
        <w:tc>
          <w:tcPr>
            <w:tcW w:w="2552" w:type="dxa"/>
            <w:shd w:val="clear" w:color="auto" w:fill="auto"/>
            <w:vAlign w:val="center"/>
          </w:tcPr>
          <w:p w14:paraId="0EE7DC1F" w14:textId="77777777" w:rsidR="0026256E" w:rsidRDefault="007F15DF">
            <w:pPr>
              <w:adjustRightInd w:val="0"/>
              <w:snapToGrid w:val="0"/>
              <w:spacing w:line="300" w:lineRule="auto"/>
              <w:rPr>
                <w:szCs w:val="21"/>
              </w:rPr>
            </w:pPr>
            <w:r>
              <w:rPr>
                <w:rFonts w:hint="eastAsia"/>
                <w:bCs/>
              </w:rPr>
              <w:t>知识表示</w:t>
            </w:r>
          </w:p>
        </w:tc>
        <w:tc>
          <w:tcPr>
            <w:tcW w:w="1771" w:type="dxa"/>
            <w:shd w:val="clear" w:color="auto" w:fill="auto"/>
            <w:vAlign w:val="center"/>
          </w:tcPr>
          <w:p w14:paraId="6FF44389" w14:textId="77777777" w:rsidR="0026256E" w:rsidRDefault="007F15DF">
            <w:pPr>
              <w:snapToGrid w:val="0"/>
              <w:spacing w:line="300" w:lineRule="auto"/>
              <w:jc w:val="center"/>
            </w:pPr>
            <w:r>
              <w:rPr>
                <w:rFonts w:hint="eastAsia"/>
              </w:rPr>
              <w:t>2</w:t>
            </w:r>
          </w:p>
        </w:tc>
        <w:tc>
          <w:tcPr>
            <w:tcW w:w="2233" w:type="dxa"/>
            <w:shd w:val="clear" w:color="auto" w:fill="auto"/>
            <w:vAlign w:val="center"/>
          </w:tcPr>
          <w:p w14:paraId="08CFDA68" w14:textId="77777777" w:rsidR="0026256E" w:rsidRDefault="0026256E">
            <w:pPr>
              <w:widowControl/>
              <w:jc w:val="left"/>
              <w:rPr>
                <w:rFonts w:ascii="宋体" w:hAnsi="宋体" w:cs="宋体"/>
                <w:kern w:val="0"/>
                <w:szCs w:val="21"/>
              </w:rPr>
            </w:pPr>
          </w:p>
        </w:tc>
        <w:tc>
          <w:tcPr>
            <w:tcW w:w="1791" w:type="dxa"/>
            <w:shd w:val="clear" w:color="auto" w:fill="auto"/>
            <w:vAlign w:val="center"/>
          </w:tcPr>
          <w:p w14:paraId="28FA702B" w14:textId="77777777" w:rsidR="0026256E" w:rsidRDefault="007F15DF">
            <w:pPr>
              <w:widowControl/>
              <w:jc w:val="left"/>
              <w:rPr>
                <w:rFonts w:ascii="宋体" w:hAnsi="宋体" w:cs="宋体"/>
                <w:kern w:val="0"/>
                <w:sz w:val="24"/>
              </w:rPr>
            </w:pPr>
            <w:r>
              <w:rPr>
                <w:rFonts w:ascii="宋体" w:hAnsi="宋体" w:cs="宋体" w:hint="eastAsia"/>
                <w:kern w:val="0"/>
                <w:szCs w:val="21"/>
              </w:rPr>
              <w:t>课程目标</w:t>
            </w:r>
            <w:r>
              <w:rPr>
                <w:kern w:val="0"/>
                <w:szCs w:val="21"/>
              </w:rPr>
              <w:t>2</w:t>
            </w:r>
          </w:p>
        </w:tc>
      </w:tr>
      <w:tr w:rsidR="0026256E" w14:paraId="5075AF46" w14:textId="77777777">
        <w:trPr>
          <w:trHeight w:val="435"/>
        </w:trPr>
        <w:tc>
          <w:tcPr>
            <w:tcW w:w="724" w:type="dxa"/>
            <w:shd w:val="clear" w:color="auto" w:fill="auto"/>
            <w:vAlign w:val="center"/>
          </w:tcPr>
          <w:p w14:paraId="6F07D5E0" w14:textId="77777777" w:rsidR="0026256E" w:rsidRDefault="007F15DF">
            <w:pPr>
              <w:rPr>
                <w:szCs w:val="21"/>
              </w:rPr>
            </w:pPr>
            <w:r>
              <w:rPr>
                <w:szCs w:val="21"/>
              </w:rPr>
              <w:t>3</w:t>
            </w:r>
          </w:p>
        </w:tc>
        <w:tc>
          <w:tcPr>
            <w:tcW w:w="2552" w:type="dxa"/>
            <w:shd w:val="clear" w:color="auto" w:fill="auto"/>
            <w:vAlign w:val="center"/>
          </w:tcPr>
          <w:p w14:paraId="1AA4D5E2" w14:textId="77777777" w:rsidR="0026256E" w:rsidRDefault="007F15DF">
            <w:pPr>
              <w:adjustRightInd w:val="0"/>
              <w:snapToGrid w:val="0"/>
              <w:spacing w:line="300" w:lineRule="auto"/>
              <w:rPr>
                <w:szCs w:val="21"/>
              </w:rPr>
            </w:pPr>
            <w:r>
              <w:rPr>
                <w:rFonts w:hint="eastAsia"/>
              </w:rPr>
              <w:t>确定性</w:t>
            </w:r>
            <w:r>
              <w:rPr>
                <w:rFonts w:hint="eastAsia"/>
                <w:bCs/>
              </w:rPr>
              <w:t>推理方法</w:t>
            </w:r>
          </w:p>
        </w:tc>
        <w:tc>
          <w:tcPr>
            <w:tcW w:w="1771" w:type="dxa"/>
            <w:shd w:val="clear" w:color="auto" w:fill="auto"/>
            <w:vAlign w:val="center"/>
          </w:tcPr>
          <w:p w14:paraId="40ADFAF8" w14:textId="77777777" w:rsidR="0026256E" w:rsidRDefault="007F15DF">
            <w:pPr>
              <w:snapToGrid w:val="0"/>
              <w:spacing w:line="300" w:lineRule="auto"/>
              <w:jc w:val="center"/>
            </w:pPr>
            <w:r>
              <w:rPr>
                <w:rFonts w:hint="eastAsia"/>
              </w:rPr>
              <w:t>2</w:t>
            </w:r>
          </w:p>
        </w:tc>
        <w:tc>
          <w:tcPr>
            <w:tcW w:w="2233" w:type="dxa"/>
            <w:shd w:val="clear" w:color="auto" w:fill="auto"/>
            <w:vAlign w:val="center"/>
          </w:tcPr>
          <w:p w14:paraId="6D81DAF3" w14:textId="77777777" w:rsidR="0026256E" w:rsidRDefault="007F15DF">
            <w:pPr>
              <w:widowControl/>
              <w:jc w:val="left"/>
              <w:rPr>
                <w:rFonts w:ascii="宋体" w:hAnsi="宋体" w:cs="宋体"/>
                <w:kern w:val="0"/>
                <w:szCs w:val="21"/>
              </w:rPr>
            </w:pPr>
            <w:r>
              <w:rPr>
                <w:rFonts w:hint="eastAsia"/>
                <w:szCs w:val="21"/>
              </w:rPr>
              <w:t>完成</w:t>
            </w:r>
            <w:r>
              <w:rPr>
                <w:szCs w:val="21"/>
              </w:rPr>
              <w:t>作业</w:t>
            </w:r>
            <w:r>
              <w:rPr>
                <w:rFonts w:hint="eastAsia"/>
                <w:szCs w:val="21"/>
              </w:rPr>
              <w:t>1</w:t>
            </w:r>
            <w:r>
              <w:rPr>
                <w:rFonts w:hint="eastAsia"/>
                <w:szCs w:val="21"/>
              </w:rPr>
              <w:t>题</w:t>
            </w:r>
          </w:p>
        </w:tc>
        <w:tc>
          <w:tcPr>
            <w:tcW w:w="1791" w:type="dxa"/>
            <w:shd w:val="clear" w:color="auto" w:fill="auto"/>
            <w:vAlign w:val="center"/>
          </w:tcPr>
          <w:p w14:paraId="29B99AD5" w14:textId="77777777" w:rsidR="0026256E" w:rsidRDefault="007F15DF">
            <w:pPr>
              <w:widowControl/>
              <w:jc w:val="left"/>
              <w:rPr>
                <w:rFonts w:ascii="宋体" w:hAnsi="宋体" w:cs="宋体"/>
                <w:kern w:val="0"/>
                <w:sz w:val="24"/>
              </w:rPr>
            </w:pPr>
            <w:r>
              <w:rPr>
                <w:rFonts w:ascii="宋体" w:hAnsi="宋体" w:cs="宋体" w:hint="eastAsia"/>
                <w:kern w:val="0"/>
                <w:szCs w:val="21"/>
              </w:rPr>
              <w:t>课程目标</w:t>
            </w:r>
            <w:r>
              <w:rPr>
                <w:rFonts w:hint="eastAsia"/>
                <w:kern w:val="0"/>
                <w:szCs w:val="21"/>
              </w:rPr>
              <w:t>2</w:t>
            </w:r>
          </w:p>
        </w:tc>
      </w:tr>
      <w:tr w:rsidR="0026256E" w14:paraId="05AFDC59" w14:textId="77777777">
        <w:trPr>
          <w:trHeight w:val="435"/>
        </w:trPr>
        <w:tc>
          <w:tcPr>
            <w:tcW w:w="724" w:type="dxa"/>
            <w:shd w:val="clear" w:color="auto" w:fill="auto"/>
            <w:vAlign w:val="center"/>
          </w:tcPr>
          <w:p w14:paraId="4DD1FEB9" w14:textId="77777777" w:rsidR="0026256E" w:rsidRDefault="007F15DF">
            <w:pPr>
              <w:rPr>
                <w:szCs w:val="21"/>
              </w:rPr>
            </w:pPr>
            <w:r>
              <w:rPr>
                <w:szCs w:val="21"/>
              </w:rPr>
              <w:t>4</w:t>
            </w:r>
          </w:p>
        </w:tc>
        <w:tc>
          <w:tcPr>
            <w:tcW w:w="2552" w:type="dxa"/>
            <w:shd w:val="clear" w:color="auto" w:fill="auto"/>
            <w:vAlign w:val="center"/>
          </w:tcPr>
          <w:p w14:paraId="0C25E770" w14:textId="77777777" w:rsidR="0026256E" w:rsidRDefault="007F15DF">
            <w:pPr>
              <w:adjustRightInd w:val="0"/>
              <w:snapToGrid w:val="0"/>
              <w:spacing w:line="300" w:lineRule="auto"/>
              <w:rPr>
                <w:szCs w:val="21"/>
              </w:rPr>
            </w:pPr>
            <w:r>
              <w:rPr>
                <w:rFonts w:hint="eastAsia"/>
                <w:bCs/>
              </w:rPr>
              <w:t>不</w:t>
            </w:r>
            <w:r>
              <w:rPr>
                <w:rFonts w:hint="eastAsia"/>
              </w:rPr>
              <w:t>确定性</w:t>
            </w:r>
            <w:r>
              <w:rPr>
                <w:rFonts w:hint="eastAsia"/>
                <w:bCs/>
              </w:rPr>
              <w:t>推理方法</w:t>
            </w:r>
          </w:p>
        </w:tc>
        <w:tc>
          <w:tcPr>
            <w:tcW w:w="1771" w:type="dxa"/>
            <w:shd w:val="clear" w:color="auto" w:fill="auto"/>
            <w:vAlign w:val="center"/>
          </w:tcPr>
          <w:p w14:paraId="252C5A34" w14:textId="77777777" w:rsidR="0026256E" w:rsidRDefault="007F15DF">
            <w:pPr>
              <w:snapToGrid w:val="0"/>
              <w:spacing w:line="300" w:lineRule="auto"/>
              <w:jc w:val="center"/>
            </w:pPr>
            <w:r>
              <w:t>2</w:t>
            </w:r>
          </w:p>
        </w:tc>
        <w:tc>
          <w:tcPr>
            <w:tcW w:w="2233" w:type="dxa"/>
            <w:shd w:val="clear" w:color="auto" w:fill="auto"/>
            <w:vAlign w:val="center"/>
          </w:tcPr>
          <w:p w14:paraId="318D3E4E" w14:textId="77777777" w:rsidR="0026256E" w:rsidRDefault="0026256E">
            <w:pPr>
              <w:widowControl/>
              <w:jc w:val="left"/>
              <w:rPr>
                <w:rFonts w:ascii="宋体" w:hAnsi="宋体" w:cs="宋体"/>
                <w:kern w:val="0"/>
                <w:szCs w:val="21"/>
              </w:rPr>
            </w:pPr>
          </w:p>
        </w:tc>
        <w:tc>
          <w:tcPr>
            <w:tcW w:w="1791" w:type="dxa"/>
            <w:shd w:val="clear" w:color="auto" w:fill="auto"/>
            <w:vAlign w:val="center"/>
          </w:tcPr>
          <w:p w14:paraId="129BFFC5" w14:textId="77777777" w:rsidR="0026256E" w:rsidRDefault="007F15DF">
            <w:pPr>
              <w:widowControl/>
              <w:jc w:val="left"/>
              <w:rPr>
                <w:rFonts w:ascii="宋体" w:hAnsi="宋体" w:cs="宋体"/>
                <w:kern w:val="0"/>
                <w:sz w:val="24"/>
              </w:rPr>
            </w:pPr>
            <w:r>
              <w:rPr>
                <w:rFonts w:ascii="宋体" w:hAnsi="宋体" w:cs="宋体" w:hint="eastAsia"/>
                <w:kern w:val="0"/>
                <w:szCs w:val="21"/>
              </w:rPr>
              <w:t>课程目标</w:t>
            </w:r>
            <w:r>
              <w:rPr>
                <w:kern w:val="0"/>
                <w:szCs w:val="21"/>
              </w:rPr>
              <w:t>2</w:t>
            </w:r>
          </w:p>
        </w:tc>
      </w:tr>
      <w:tr w:rsidR="0026256E" w14:paraId="1ED275F1" w14:textId="77777777">
        <w:trPr>
          <w:trHeight w:val="435"/>
        </w:trPr>
        <w:tc>
          <w:tcPr>
            <w:tcW w:w="724" w:type="dxa"/>
            <w:shd w:val="clear" w:color="auto" w:fill="auto"/>
            <w:vAlign w:val="center"/>
          </w:tcPr>
          <w:p w14:paraId="46A4E327" w14:textId="77777777" w:rsidR="0026256E" w:rsidRDefault="007F15DF">
            <w:pPr>
              <w:rPr>
                <w:szCs w:val="21"/>
              </w:rPr>
            </w:pPr>
            <w:r>
              <w:rPr>
                <w:szCs w:val="21"/>
              </w:rPr>
              <w:t>5</w:t>
            </w:r>
          </w:p>
        </w:tc>
        <w:tc>
          <w:tcPr>
            <w:tcW w:w="2552" w:type="dxa"/>
            <w:shd w:val="clear" w:color="auto" w:fill="auto"/>
            <w:vAlign w:val="center"/>
          </w:tcPr>
          <w:p w14:paraId="3EAB1813" w14:textId="77777777" w:rsidR="0026256E" w:rsidRDefault="007F15DF">
            <w:pPr>
              <w:adjustRightInd w:val="0"/>
              <w:snapToGrid w:val="0"/>
              <w:spacing w:line="300" w:lineRule="auto"/>
              <w:rPr>
                <w:szCs w:val="21"/>
              </w:rPr>
            </w:pPr>
            <w:r>
              <w:rPr>
                <w:rFonts w:hint="eastAsia"/>
              </w:rPr>
              <w:t>搜索求解策略</w:t>
            </w:r>
          </w:p>
        </w:tc>
        <w:tc>
          <w:tcPr>
            <w:tcW w:w="1771" w:type="dxa"/>
            <w:shd w:val="clear" w:color="auto" w:fill="auto"/>
            <w:vAlign w:val="center"/>
          </w:tcPr>
          <w:p w14:paraId="44C760A0" w14:textId="77777777" w:rsidR="0026256E" w:rsidRDefault="007F15DF">
            <w:pPr>
              <w:snapToGrid w:val="0"/>
              <w:spacing w:line="300" w:lineRule="auto"/>
              <w:jc w:val="center"/>
            </w:pPr>
            <w:r>
              <w:rPr>
                <w:rFonts w:hint="eastAsia"/>
              </w:rPr>
              <w:t>8</w:t>
            </w:r>
            <w:r>
              <w:t>（</w:t>
            </w:r>
            <w:r>
              <w:rPr>
                <w:rFonts w:hint="eastAsia"/>
              </w:rPr>
              <w:t>包含</w:t>
            </w:r>
            <w:r>
              <w:t>4</w:t>
            </w:r>
            <w:r>
              <w:rPr>
                <w:rFonts w:hint="eastAsia"/>
              </w:rPr>
              <w:t>学时实验）</w:t>
            </w:r>
          </w:p>
        </w:tc>
        <w:tc>
          <w:tcPr>
            <w:tcW w:w="2233" w:type="dxa"/>
            <w:shd w:val="clear" w:color="auto" w:fill="auto"/>
            <w:vAlign w:val="center"/>
          </w:tcPr>
          <w:p w14:paraId="2FD2BE28" w14:textId="77777777" w:rsidR="0026256E" w:rsidRDefault="007F15DF">
            <w:pPr>
              <w:widowControl/>
              <w:jc w:val="left"/>
              <w:rPr>
                <w:rFonts w:ascii="宋体" w:hAnsi="宋体" w:cs="宋体"/>
                <w:kern w:val="0"/>
                <w:szCs w:val="21"/>
              </w:rPr>
            </w:pPr>
            <w:r>
              <w:rPr>
                <w:rFonts w:hint="eastAsia"/>
                <w:szCs w:val="21"/>
              </w:rPr>
              <w:t>完成</w:t>
            </w:r>
            <w:r>
              <w:rPr>
                <w:szCs w:val="21"/>
              </w:rPr>
              <w:t>作业</w:t>
            </w:r>
            <w:r>
              <w:rPr>
                <w:rFonts w:hint="eastAsia"/>
                <w:szCs w:val="21"/>
              </w:rPr>
              <w:t>1</w:t>
            </w:r>
            <w:r>
              <w:rPr>
                <w:rFonts w:hint="eastAsia"/>
                <w:szCs w:val="21"/>
              </w:rPr>
              <w:t>题</w:t>
            </w:r>
          </w:p>
        </w:tc>
        <w:tc>
          <w:tcPr>
            <w:tcW w:w="1791" w:type="dxa"/>
            <w:shd w:val="clear" w:color="auto" w:fill="auto"/>
            <w:vAlign w:val="center"/>
          </w:tcPr>
          <w:p w14:paraId="42D5CAD0" w14:textId="77777777" w:rsidR="0026256E" w:rsidRDefault="007F15DF">
            <w:pPr>
              <w:widowControl/>
              <w:jc w:val="left"/>
              <w:rPr>
                <w:rFonts w:ascii="宋体" w:hAnsi="宋体" w:cs="宋体"/>
                <w:kern w:val="0"/>
                <w:sz w:val="24"/>
              </w:rPr>
            </w:pPr>
            <w:r>
              <w:rPr>
                <w:rFonts w:ascii="宋体" w:hAnsi="宋体" w:cs="宋体" w:hint="eastAsia"/>
                <w:kern w:val="0"/>
                <w:szCs w:val="21"/>
              </w:rPr>
              <w:t>课程目标</w:t>
            </w:r>
            <w:r>
              <w:rPr>
                <w:rFonts w:hint="eastAsia"/>
                <w:kern w:val="0"/>
                <w:szCs w:val="21"/>
              </w:rPr>
              <w:t>2</w:t>
            </w:r>
          </w:p>
        </w:tc>
      </w:tr>
      <w:tr w:rsidR="0026256E" w14:paraId="349F6F45" w14:textId="77777777">
        <w:trPr>
          <w:trHeight w:val="435"/>
        </w:trPr>
        <w:tc>
          <w:tcPr>
            <w:tcW w:w="724" w:type="dxa"/>
            <w:shd w:val="clear" w:color="auto" w:fill="auto"/>
            <w:vAlign w:val="center"/>
          </w:tcPr>
          <w:p w14:paraId="0B035301" w14:textId="77777777" w:rsidR="0026256E" w:rsidRDefault="007F15DF">
            <w:pPr>
              <w:rPr>
                <w:szCs w:val="21"/>
              </w:rPr>
            </w:pPr>
            <w:r>
              <w:rPr>
                <w:szCs w:val="21"/>
              </w:rPr>
              <w:t>6</w:t>
            </w:r>
          </w:p>
        </w:tc>
        <w:tc>
          <w:tcPr>
            <w:tcW w:w="2552" w:type="dxa"/>
            <w:shd w:val="clear" w:color="auto" w:fill="auto"/>
            <w:vAlign w:val="center"/>
          </w:tcPr>
          <w:p w14:paraId="19940689" w14:textId="77777777" w:rsidR="0026256E" w:rsidRDefault="007F15DF">
            <w:pPr>
              <w:adjustRightInd w:val="0"/>
              <w:snapToGrid w:val="0"/>
              <w:spacing w:line="300" w:lineRule="auto"/>
              <w:rPr>
                <w:szCs w:val="21"/>
              </w:rPr>
            </w:pPr>
            <w:r>
              <w:rPr>
                <w:rFonts w:hint="eastAsia"/>
              </w:rPr>
              <w:t>智能计算及其应用</w:t>
            </w:r>
          </w:p>
        </w:tc>
        <w:tc>
          <w:tcPr>
            <w:tcW w:w="1771" w:type="dxa"/>
            <w:shd w:val="clear" w:color="auto" w:fill="auto"/>
            <w:vAlign w:val="center"/>
          </w:tcPr>
          <w:p w14:paraId="5ECB7FF2" w14:textId="77777777" w:rsidR="0026256E" w:rsidRDefault="007F15DF">
            <w:pPr>
              <w:snapToGrid w:val="0"/>
              <w:spacing w:line="300" w:lineRule="auto"/>
              <w:jc w:val="center"/>
            </w:pPr>
            <w:r>
              <w:rPr>
                <w:rFonts w:hint="eastAsia"/>
              </w:rPr>
              <w:t>8</w:t>
            </w:r>
            <w:r>
              <w:t>（</w:t>
            </w:r>
            <w:r>
              <w:rPr>
                <w:rFonts w:hint="eastAsia"/>
              </w:rPr>
              <w:t>包含</w:t>
            </w:r>
            <w:r>
              <w:t>4</w:t>
            </w:r>
            <w:r>
              <w:rPr>
                <w:rFonts w:hint="eastAsia"/>
              </w:rPr>
              <w:t>学时实验）</w:t>
            </w:r>
          </w:p>
        </w:tc>
        <w:tc>
          <w:tcPr>
            <w:tcW w:w="2233" w:type="dxa"/>
            <w:shd w:val="clear" w:color="auto" w:fill="auto"/>
            <w:vAlign w:val="center"/>
          </w:tcPr>
          <w:p w14:paraId="3FF86060" w14:textId="77777777" w:rsidR="0026256E" w:rsidRDefault="007F15DF">
            <w:pPr>
              <w:widowControl/>
              <w:jc w:val="left"/>
              <w:rPr>
                <w:rFonts w:ascii="宋体" w:hAnsi="宋体" w:cs="宋体"/>
                <w:kern w:val="0"/>
                <w:szCs w:val="21"/>
              </w:rPr>
            </w:pPr>
            <w:r>
              <w:rPr>
                <w:rFonts w:hint="eastAsia"/>
                <w:szCs w:val="21"/>
              </w:rPr>
              <w:t>完成</w:t>
            </w:r>
            <w:r>
              <w:rPr>
                <w:szCs w:val="21"/>
              </w:rPr>
              <w:t>作业</w:t>
            </w:r>
            <w:r>
              <w:rPr>
                <w:rFonts w:hint="eastAsia"/>
                <w:szCs w:val="21"/>
              </w:rPr>
              <w:t>2</w:t>
            </w:r>
            <w:r>
              <w:rPr>
                <w:rFonts w:hint="eastAsia"/>
                <w:szCs w:val="21"/>
              </w:rPr>
              <w:t>题</w:t>
            </w:r>
          </w:p>
        </w:tc>
        <w:tc>
          <w:tcPr>
            <w:tcW w:w="1791" w:type="dxa"/>
            <w:shd w:val="clear" w:color="auto" w:fill="auto"/>
            <w:vAlign w:val="center"/>
          </w:tcPr>
          <w:p w14:paraId="36960736" w14:textId="77777777" w:rsidR="0026256E" w:rsidRDefault="007F15DF">
            <w:pPr>
              <w:widowControl/>
              <w:jc w:val="left"/>
              <w:rPr>
                <w:rFonts w:ascii="宋体" w:hAnsi="宋体" w:cs="宋体"/>
                <w:kern w:val="0"/>
                <w:sz w:val="24"/>
              </w:rPr>
            </w:pPr>
            <w:r>
              <w:rPr>
                <w:rFonts w:ascii="宋体" w:hAnsi="宋体" w:cs="宋体" w:hint="eastAsia"/>
                <w:kern w:val="0"/>
                <w:szCs w:val="21"/>
              </w:rPr>
              <w:t>课程目标</w:t>
            </w:r>
            <w:r>
              <w:rPr>
                <w:rFonts w:hint="eastAsia"/>
                <w:kern w:val="0"/>
                <w:szCs w:val="21"/>
              </w:rPr>
              <w:t>3</w:t>
            </w:r>
          </w:p>
        </w:tc>
      </w:tr>
      <w:tr w:rsidR="0026256E" w14:paraId="2B0A24A3" w14:textId="77777777">
        <w:trPr>
          <w:trHeight w:val="435"/>
        </w:trPr>
        <w:tc>
          <w:tcPr>
            <w:tcW w:w="724" w:type="dxa"/>
            <w:shd w:val="clear" w:color="auto" w:fill="auto"/>
            <w:vAlign w:val="center"/>
          </w:tcPr>
          <w:p w14:paraId="637C7CEF" w14:textId="77777777" w:rsidR="0026256E" w:rsidRDefault="007F15DF">
            <w:pPr>
              <w:rPr>
                <w:szCs w:val="21"/>
              </w:rPr>
            </w:pPr>
            <w:r>
              <w:rPr>
                <w:szCs w:val="21"/>
              </w:rPr>
              <w:t>7</w:t>
            </w:r>
          </w:p>
        </w:tc>
        <w:tc>
          <w:tcPr>
            <w:tcW w:w="2552" w:type="dxa"/>
            <w:shd w:val="clear" w:color="auto" w:fill="auto"/>
            <w:vAlign w:val="center"/>
          </w:tcPr>
          <w:p w14:paraId="39D1D8FB" w14:textId="77777777" w:rsidR="0026256E" w:rsidRDefault="007F15DF">
            <w:pPr>
              <w:adjustRightInd w:val="0"/>
              <w:snapToGrid w:val="0"/>
              <w:spacing w:line="300" w:lineRule="auto"/>
              <w:rPr>
                <w:szCs w:val="21"/>
              </w:rPr>
            </w:pPr>
            <w:r>
              <w:rPr>
                <w:rFonts w:hint="eastAsia"/>
                <w:bCs/>
              </w:rPr>
              <w:t>专家系统与机器学习</w:t>
            </w:r>
          </w:p>
        </w:tc>
        <w:tc>
          <w:tcPr>
            <w:tcW w:w="1771" w:type="dxa"/>
            <w:shd w:val="clear" w:color="auto" w:fill="auto"/>
            <w:vAlign w:val="center"/>
          </w:tcPr>
          <w:p w14:paraId="427DEE33" w14:textId="77777777" w:rsidR="0026256E" w:rsidRDefault="007F15DF">
            <w:pPr>
              <w:snapToGrid w:val="0"/>
              <w:spacing w:line="300" w:lineRule="auto"/>
              <w:jc w:val="center"/>
            </w:pPr>
            <w:r>
              <w:rPr>
                <w:rFonts w:hint="eastAsia"/>
              </w:rPr>
              <w:t>4</w:t>
            </w:r>
          </w:p>
        </w:tc>
        <w:tc>
          <w:tcPr>
            <w:tcW w:w="2233" w:type="dxa"/>
            <w:shd w:val="clear" w:color="auto" w:fill="auto"/>
            <w:vAlign w:val="center"/>
          </w:tcPr>
          <w:p w14:paraId="7427EC45" w14:textId="77777777" w:rsidR="0026256E" w:rsidRDefault="007F15DF">
            <w:pPr>
              <w:widowControl/>
              <w:jc w:val="left"/>
              <w:rPr>
                <w:rFonts w:ascii="宋体" w:hAnsi="宋体" w:cs="宋体"/>
                <w:kern w:val="0"/>
                <w:szCs w:val="21"/>
              </w:rPr>
            </w:pPr>
            <w:r>
              <w:rPr>
                <w:rFonts w:hint="eastAsia"/>
                <w:szCs w:val="21"/>
              </w:rPr>
              <w:t>完成</w:t>
            </w:r>
            <w:r>
              <w:rPr>
                <w:szCs w:val="21"/>
              </w:rPr>
              <w:t>作业</w:t>
            </w:r>
            <w:r>
              <w:rPr>
                <w:rFonts w:hint="eastAsia"/>
                <w:szCs w:val="21"/>
              </w:rPr>
              <w:t>1</w:t>
            </w:r>
            <w:r>
              <w:rPr>
                <w:rFonts w:hint="eastAsia"/>
                <w:szCs w:val="21"/>
              </w:rPr>
              <w:t>题</w:t>
            </w:r>
          </w:p>
        </w:tc>
        <w:tc>
          <w:tcPr>
            <w:tcW w:w="1791" w:type="dxa"/>
            <w:shd w:val="clear" w:color="auto" w:fill="auto"/>
            <w:vAlign w:val="center"/>
          </w:tcPr>
          <w:p w14:paraId="3AA019CA" w14:textId="77777777" w:rsidR="0026256E" w:rsidRDefault="007F15DF">
            <w:pPr>
              <w:widowControl/>
              <w:jc w:val="left"/>
              <w:rPr>
                <w:rFonts w:ascii="宋体" w:hAnsi="宋体" w:cs="宋体"/>
                <w:kern w:val="0"/>
                <w:sz w:val="24"/>
              </w:rPr>
            </w:pPr>
            <w:r>
              <w:rPr>
                <w:rFonts w:ascii="宋体" w:hAnsi="宋体" w:cs="宋体" w:hint="eastAsia"/>
                <w:kern w:val="0"/>
                <w:szCs w:val="21"/>
              </w:rPr>
              <w:t>课程目标</w:t>
            </w:r>
            <w:r>
              <w:rPr>
                <w:rFonts w:hint="eastAsia"/>
                <w:kern w:val="0"/>
                <w:szCs w:val="21"/>
              </w:rPr>
              <w:t>3</w:t>
            </w:r>
          </w:p>
        </w:tc>
      </w:tr>
      <w:tr w:rsidR="0026256E" w14:paraId="370151D6" w14:textId="77777777">
        <w:trPr>
          <w:trHeight w:val="435"/>
        </w:trPr>
        <w:tc>
          <w:tcPr>
            <w:tcW w:w="724" w:type="dxa"/>
            <w:shd w:val="clear" w:color="auto" w:fill="auto"/>
            <w:vAlign w:val="center"/>
          </w:tcPr>
          <w:p w14:paraId="3F2C5B47" w14:textId="77777777" w:rsidR="0026256E" w:rsidRDefault="007F15DF">
            <w:pPr>
              <w:rPr>
                <w:szCs w:val="21"/>
              </w:rPr>
            </w:pPr>
            <w:r>
              <w:rPr>
                <w:szCs w:val="21"/>
              </w:rPr>
              <w:t>8</w:t>
            </w:r>
          </w:p>
        </w:tc>
        <w:tc>
          <w:tcPr>
            <w:tcW w:w="2552" w:type="dxa"/>
            <w:shd w:val="clear" w:color="auto" w:fill="auto"/>
            <w:vAlign w:val="center"/>
          </w:tcPr>
          <w:p w14:paraId="23B6995F" w14:textId="77777777" w:rsidR="0026256E" w:rsidRDefault="007F15DF">
            <w:pPr>
              <w:adjustRightInd w:val="0"/>
              <w:snapToGrid w:val="0"/>
              <w:spacing w:line="300" w:lineRule="auto"/>
            </w:pPr>
            <w:r>
              <w:rPr>
                <w:rFonts w:hint="eastAsia"/>
                <w:bCs/>
              </w:rPr>
              <w:t>人工神经网络</w:t>
            </w:r>
            <w:r>
              <w:rPr>
                <w:rFonts w:hint="eastAsia"/>
              </w:rPr>
              <w:t>及其应用</w:t>
            </w:r>
          </w:p>
        </w:tc>
        <w:tc>
          <w:tcPr>
            <w:tcW w:w="1771" w:type="dxa"/>
            <w:shd w:val="clear" w:color="auto" w:fill="auto"/>
            <w:vAlign w:val="center"/>
          </w:tcPr>
          <w:p w14:paraId="2F269E8A" w14:textId="77777777" w:rsidR="0026256E" w:rsidRDefault="007F15DF">
            <w:pPr>
              <w:snapToGrid w:val="0"/>
              <w:spacing w:line="300" w:lineRule="auto"/>
              <w:jc w:val="center"/>
            </w:pPr>
            <w:r>
              <w:rPr>
                <w:rFonts w:hint="eastAsia"/>
              </w:rPr>
              <w:t>6</w:t>
            </w:r>
          </w:p>
        </w:tc>
        <w:tc>
          <w:tcPr>
            <w:tcW w:w="2233" w:type="dxa"/>
            <w:shd w:val="clear" w:color="auto" w:fill="auto"/>
            <w:vAlign w:val="center"/>
          </w:tcPr>
          <w:p w14:paraId="779CE37B" w14:textId="77777777" w:rsidR="0026256E" w:rsidRDefault="0026256E">
            <w:pPr>
              <w:rPr>
                <w:szCs w:val="21"/>
              </w:rPr>
            </w:pPr>
          </w:p>
        </w:tc>
        <w:tc>
          <w:tcPr>
            <w:tcW w:w="1791" w:type="dxa"/>
            <w:shd w:val="clear" w:color="auto" w:fill="auto"/>
            <w:vAlign w:val="center"/>
          </w:tcPr>
          <w:p w14:paraId="58CFCD3C" w14:textId="77777777" w:rsidR="0026256E" w:rsidRDefault="007F15DF">
            <w:pPr>
              <w:widowControl/>
              <w:jc w:val="left"/>
              <w:rPr>
                <w:rFonts w:ascii="宋体" w:hAnsi="宋体" w:cs="宋体"/>
                <w:kern w:val="0"/>
                <w:szCs w:val="21"/>
              </w:rPr>
            </w:pPr>
            <w:r>
              <w:rPr>
                <w:rFonts w:ascii="宋体" w:hAnsi="宋体" w:cs="宋体" w:hint="eastAsia"/>
                <w:kern w:val="0"/>
                <w:szCs w:val="21"/>
              </w:rPr>
              <w:t>课程目标</w:t>
            </w:r>
            <w:r>
              <w:rPr>
                <w:rFonts w:hint="eastAsia"/>
                <w:kern w:val="0"/>
                <w:szCs w:val="21"/>
              </w:rPr>
              <w:t>3</w:t>
            </w:r>
          </w:p>
        </w:tc>
      </w:tr>
      <w:tr w:rsidR="0026256E" w14:paraId="16735AA3" w14:textId="77777777">
        <w:trPr>
          <w:trHeight w:val="435"/>
        </w:trPr>
        <w:tc>
          <w:tcPr>
            <w:tcW w:w="724" w:type="dxa"/>
            <w:shd w:val="clear" w:color="auto" w:fill="auto"/>
            <w:vAlign w:val="center"/>
          </w:tcPr>
          <w:p w14:paraId="48AD4CD1" w14:textId="77777777" w:rsidR="0026256E" w:rsidRDefault="007F15DF">
            <w:pPr>
              <w:rPr>
                <w:szCs w:val="21"/>
              </w:rPr>
            </w:pPr>
            <w:r>
              <w:rPr>
                <w:szCs w:val="21"/>
              </w:rPr>
              <w:t>9</w:t>
            </w:r>
          </w:p>
        </w:tc>
        <w:tc>
          <w:tcPr>
            <w:tcW w:w="2552" w:type="dxa"/>
            <w:shd w:val="clear" w:color="auto" w:fill="auto"/>
            <w:vAlign w:val="center"/>
          </w:tcPr>
          <w:p w14:paraId="3B68D21B" w14:textId="77777777" w:rsidR="0026256E" w:rsidRDefault="007F15DF">
            <w:pPr>
              <w:adjustRightInd w:val="0"/>
              <w:snapToGrid w:val="0"/>
              <w:spacing w:line="300" w:lineRule="auto"/>
              <w:rPr>
                <w:szCs w:val="21"/>
              </w:rPr>
            </w:pPr>
            <w:r>
              <w:rPr>
                <w:rFonts w:hint="eastAsia"/>
                <w:bCs/>
              </w:rPr>
              <w:t>智能体与多智能体系统</w:t>
            </w:r>
          </w:p>
        </w:tc>
        <w:tc>
          <w:tcPr>
            <w:tcW w:w="1771" w:type="dxa"/>
            <w:shd w:val="clear" w:color="auto" w:fill="auto"/>
            <w:vAlign w:val="center"/>
          </w:tcPr>
          <w:p w14:paraId="3F512A07" w14:textId="77777777" w:rsidR="0026256E" w:rsidRDefault="007F15DF">
            <w:pPr>
              <w:snapToGrid w:val="0"/>
              <w:spacing w:line="300" w:lineRule="auto"/>
              <w:jc w:val="center"/>
            </w:pPr>
            <w:r>
              <w:t>2</w:t>
            </w:r>
          </w:p>
        </w:tc>
        <w:tc>
          <w:tcPr>
            <w:tcW w:w="2233" w:type="dxa"/>
            <w:shd w:val="clear" w:color="auto" w:fill="auto"/>
            <w:vAlign w:val="center"/>
          </w:tcPr>
          <w:p w14:paraId="27C62EAE" w14:textId="77777777" w:rsidR="0026256E" w:rsidRDefault="007F15DF">
            <w:pPr>
              <w:rPr>
                <w:szCs w:val="21"/>
              </w:rPr>
            </w:pPr>
            <w:r>
              <w:rPr>
                <w:rFonts w:hint="eastAsia"/>
                <w:szCs w:val="21"/>
              </w:rPr>
              <w:t>完成</w:t>
            </w:r>
            <w:r>
              <w:rPr>
                <w:szCs w:val="21"/>
              </w:rPr>
              <w:t>作业</w:t>
            </w:r>
            <w:r>
              <w:rPr>
                <w:rFonts w:hint="eastAsia"/>
                <w:szCs w:val="21"/>
              </w:rPr>
              <w:t>1</w:t>
            </w:r>
            <w:r>
              <w:rPr>
                <w:rFonts w:hint="eastAsia"/>
                <w:szCs w:val="21"/>
              </w:rPr>
              <w:t>题</w:t>
            </w:r>
          </w:p>
        </w:tc>
        <w:tc>
          <w:tcPr>
            <w:tcW w:w="1791" w:type="dxa"/>
            <w:shd w:val="clear" w:color="auto" w:fill="auto"/>
            <w:vAlign w:val="center"/>
          </w:tcPr>
          <w:p w14:paraId="78F97E68" w14:textId="77777777" w:rsidR="0026256E" w:rsidRDefault="007F15DF">
            <w:pPr>
              <w:widowControl/>
              <w:jc w:val="left"/>
              <w:rPr>
                <w:rFonts w:ascii="宋体" w:hAnsi="宋体" w:cs="宋体"/>
                <w:kern w:val="0"/>
                <w:szCs w:val="21"/>
              </w:rPr>
            </w:pPr>
            <w:r>
              <w:rPr>
                <w:rFonts w:ascii="宋体" w:hAnsi="宋体" w:cs="宋体" w:hint="eastAsia"/>
                <w:kern w:val="0"/>
                <w:szCs w:val="21"/>
              </w:rPr>
              <w:t>课程目标</w:t>
            </w:r>
            <w:r>
              <w:rPr>
                <w:rFonts w:hint="eastAsia"/>
                <w:kern w:val="0"/>
                <w:szCs w:val="21"/>
              </w:rPr>
              <w:t>3</w:t>
            </w:r>
          </w:p>
        </w:tc>
      </w:tr>
      <w:tr w:rsidR="0026256E" w14:paraId="40F6EDDF" w14:textId="77777777">
        <w:trPr>
          <w:trHeight w:val="435"/>
        </w:trPr>
        <w:tc>
          <w:tcPr>
            <w:tcW w:w="724" w:type="dxa"/>
            <w:shd w:val="clear" w:color="auto" w:fill="auto"/>
            <w:vAlign w:val="center"/>
          </w:tcPr>
          <w:p w14:paraId="6268E69F" w14:textId="77777777" w:rsidR="0026256E" w:rsidRDefault="007F15DF">
            <w:pPr>
              <w:rPr>
                <w:szCs w:val="21"/>
              </w:rPr>
            </w:pPr>
            <w:r>
              <w:rPr>
                <w:szCs w:val="21"/>
              </w:rPr>
              <w:t>10</w:t>
            </w:r>
          </w:p>
        </w:tc>
        <w:tc>
          <w:tcPr>
            <w:tcW w:w="2552" w:type="dxa"/>
            <w:shd w:val="clear" w:color="auto" w:fill="auto"/>
            <w:vAlign w:val="center"/>
          </w:tcPr>
          <w:p w14:paraId="6D643F92" w14:textId="77777777" w:rsidR="0026256E" w:rsidRDefault="007F15DF">
            <w:pPr>
              <w:adjustRightInd w:val="0"/>
              <w:snapToGrid w:val="0"/>
              <w:spacing w:line="300" w:lineRule="auto"/>
            </w:pPr>
            <w:r>
              <w:rPr>
                <w:rFonts w:hint="eastAsia"/>
                <w:bCs/>
              </w:rPr>
              <w:t>自然语言处理及其应用</w:t>
            </w:r>
          </w:p>
        </w:tc>
        <w:tc>
          <w:tcPr>
            <w:tcW w:w="1771" w:type="dxa"/>
            <w:shd w:val="clear" w:color="auto" w:fill="auto"/>
            <w:vAlign w:val="center"/>
          </w:tcPr>
          <w:p w14:paraId="39E7ADC3" w14:textId="77777777" w:rsidR="0026256E" w:rsidRDefault="007F15DF">
            <w:pPr>
              <w:snapToGrid w:val="0"/>
              <w:spacing w:line="300" w:lineRule="auto"/>
              <w:jc w:val="center"/>
            </w:pPr>
            <w:r>
              <w:rPr>
                <w:rFonts w:hint="eastAsia"/>
              </w:rPr>
              <w:t>2</w:t>
            </w:r>
          </w:p>
        </w:tc>
        <w:tc>
          <w:tcPr>
            <w:tcW w:w="2233" w:type="dxa"/>
            <w:shd w:val="clear" w:color="auto" w:fill="auto"/>
            <w:vAlign w:val="center"/>
          </w:tcPr>
          <w:p w14:paraId="0801F712" w14:textId="77777777" w:rsidR="0026256E" w:rsidRDefault="0026256E">
            <w:pPr>
              <w:rPr>
                <w:szCs w:val="21"/>
              </w:rPr>
            </w:pPr>
          </w:p>
        </w:tc>
        <w:tc>
          <w:tcPr>
            <w:tcW w:w="1791" w:type="dxa"/>
            <w:shd w:val="clear" w:color="auto" w:fill="auto"/>
            <w:vAlign w:val="center"/>
          </w:tcPr>
          <w:p w14:paraId="4E70303A" w14:textId="77777777" w:rsidR="0026256E" w:rsidRDefault="007F15DF">
            <w:pPr>
              <w:widowControl/>
              <w:jc w:val="left"/>
              <w:rPr>
                <w:rFonts w:ascii="宋体" w:hAnsi="宋体" w:cs="宋体"/>
                <w:kern w:val="0"/>
                <w:szCs w:val="21"/>
              </w:rPr>
            </w:pPr>
            <w:r>
              <w:rPr>
                <w:rFonts w:ascii="宋体" w:hAnsi="宋体" w:cs="宋体" w:hint="eastAsia"/>
                <w:kern w:val="0"/>
                <w:szCs w:val="21"/>
              </w:rPr>
              <w:t>课程目标</w:t>
            </w:r>
            <w:r>
              <w:rPr>
                <w:rFonts w:hint="eastAsia"/>
                <w:kern w:val="0"/>
                <w:szCs w:val="21"/>
              </w:rPr>
              <w:t>3</w:t>
            </w:r>
          </w:p>
        </w:tc>
      </w:tr>
      <w:tr w:rsidR="0026256E" w14:paraId="6B4E11E7" w14:textId="77777777">
        <w:trPr>
          <w:trHeight w:val="435"/>
        </w:trPr>
        <w:tc>
          <w:tcPr>
            <w:tcW w:w="724" w:type="dxa"/>
            <w:shd w:val="clear" w:color="auto" w:fill="auto"/>
            <w:vAlign w:val="center"/>
          </w:tcPr>
          <w:p w14:paraId="5C1064D1" w14:textId="77777777" w:rsidR="0026256E" w:rsidRDefault="007F15DF">
            <w:pPr>
              <w:rPr>
                <w:szCs w:val="21"/>
              </w:rPr>
            </w:pPr>
            <w:r>
              <w:rPr>
                <w:rFonts w:hint="eastAsia"/>
                <w:szCs w:val="21"/>
              </w:rPr>
              <w:t>11</w:t>
            </w:r>
          </w:p>
        </w:tc>
        <w:tc>
          <w:tcPr>
            <w:tcW w:w="2552" w:type="dxa"/>
            <w:shd w:val="clear" w:color="auto" w:fill="auto"/>
            <w:vAlign w:val="center"/>
          </w:tcPr>
          <w:p w14:paraId="7BF899D6" w14:textId="77777777" w:rsidR="0026256E" w:rsidRDefault="007F15DF">
            <w:pPr>
              <w:adjustRightInd w:val="0"/>
              <w:snapToGrid w:val="0"/>
              <w:spacing w:line="300" w:lineRule="auto"/>
            </w:pPr>
            <w:r>
              <w:rPr>
                <w:rFonts w:hint="eastAsia"/>
                <w:bCs/>
              </w:rPr>
              <w:t>人工智能在游戏设计中的应用</w:t>
            </w:r>
          </w:p>
        </w:tc>
        <w:tc>
          <w:tcPr>
            <w:tcW w:w="1771" w:type="dxa"/>
            <w:shd w:val="clear" w:color="auto" w:fill="auto"/>
            <w:vAlign w:val="center"/>
          </w:tcPr>
          <w:p w14:paraId="0B32A6E0" w14:textId="77777777" w:rsidR="0026256E" w:rsidRDefault="007F15DF">
            <w:pPr>
              <w:snapToGrid w:val="0"/>
              <w:spacing w:line="300" w:lineRule="auto"/>
              <w:jc w:val="center"/>
            </w:pPr>
            <w:r>
              <w:rPr>
                <w:rFonts w:hint="eastAsia"/>
              </w:rPr>
              <w:t>2</w:t>
            </w:r>
          </w:p>
        </w:tc>
        <w:tc>
          <w:tcPr>
            <w:tcW w:w="2233" w:type="dxa"/>
            <w:shd w:val="clear" w:color="auto" w:fill="auto"/>
            <w:vAlign w:val="center"/>
          </w:tcPr>
          <w:p w14:paraId="313883DE" w14:textId="77777777" w:rsidR="0026256E" w:rsidRDefault="0026256E">
            <w:pPr>
              <w:rPr>
                <w:szCs w:val="21"/>
              </w:rPr>
            </w:pPr>
          </w:p>
        </w:tc>
        <w:tc>
          <w:tcPr>
            <w:tcW w:w="1791" w:type="dxa"/>
            <w:shd w:val="clear" w:color="auto" w:fill="auto"/>
            <w:vAlign w:val="center"/>
          </w:tcPr>
          <w:p w14:paraId="6027A0BB" w14:textId="77777777" w:rsidR="0026256E" w:rsidRDefault="007F15DF">
            <w:pPr>
              <w:widowControl/>
              <w:jc w:val="left"/>
              <w:rPr>
                <w:rFonts w:ascii="宋体" w:hAnsi="宋体" w:cs="宋体"/>
                <w:kern w:val="0"/>
                <w:szCs w:val="21"/>
              </w:rPr>
            </w:pPr>
            <w:r>
              <w:rPr>
                <w:rFonts w:ascii="宋体" w:hAnsi="宋体" w:cs="宋体" w:hint="eastAsia"/>
                <w:kern w:val="0"/>
                <w:szCs w:val="21"/>
              </w:rPr>
              <w:t>课程目标</w:t>
            </w:r>
            <w:r>
              <w:rPr>
                <w:rFonts w:hint="eastAsia"/>
                <w:kern w:val="0"/>
                <w:szCs w:val="21"/>
              </w:rPr>
              <w:t>3</w:t>
            </w:r>
          </w:p>
        </w:tc>
      </w:tr>
    </w:tbl>
    <w:p w14:paraId="2D11C14E" w14:textId="77777777" w:rsidR="0026256E" w:rsidRDefault="0026256E">
      <w:pPr>
        <w:spacing w:line="300" w:lineRule="auto"/>
        <w:ind w:firstLineChars="200" w:firstLine="420"/>
        <w:rPr>
          <w:rFonts w:ascii="Times New Roman" w:hAnsi="宋体"/>
          <w:szCs w:val="21"/>
        </w:rPr>
      </w:pPr>
    </w:p>
    <w:p w14:paraId="1D31A6E1" w14:textId="77777777" w:rsidR="0026256E" w:rsidRDefault="007F15DF">
      <w:pPr>
        <w:spacing w:beforeLines="50" w:before="156" w:afterLines="50" w:after="156" w:line="360" w:lineRule="exact"/>
        <w:ind w:firstLineChars="200" w:firstLine="482"/>
        <w:rPr>
          <w:b/>
          <w:bCs/>
          <w:i/>
          <w:sz w:val="24"/>
          <w:highlight w:val="yellow"/>
        </w:rPr>
      </w:pPr>
      <w:r>
        <w:rPr>
          <w:rFonts w:hint="eastAsia"/>
          <w:b/>
          <w:bCs/>
          <w:sz w:val="24"/>
        </w:rPr>
        <w:t>六、实践环节及基本要求</w:t>
      </w:r>
    </w:p>
    <w:p w14:paraId="14DBBB8A" w14:textId="77777777" w:rsidR="0026256E" w:rsidRDefault="0026256E">
      <w:pPr>
        <w:snapToGrid w:val="0"/>
        <w:spacing w:line="300" w:lineRule="auto"/>
        <w:rPr>
          <w:b/>
          <w:sz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1697"/>
        <w:gridCol w:w="670"/>
        <w:gridCol w:w="2204"/>
        <w:gridCol w:w="1699"/>
        <w:gridCol w:w="791"/>
        <w:gridCol w:w="821"/>
      </w:tblGrid>
      <w:tr w:rsidR="0026256E" w14:paraId="04713EAA" w14:textId="77777777">
        <w:tc>
          <w:tcPr>
            <w:tcW w:w="640" w:type="dxa"/>
            <w:vAlign w:val="center"/>
          </w:tcPr>
          <w:p w14:paraId="4CB660A5" w14:textId="77777777" w:rsidR="0026256E" w:rsidRDefault="007F15DF">
            <w:pPr>
              <w:snapToGrid w:val="0"/>
              <w:spacing w:line="300" w:lineRule="auto"/>
              <w:jc w:val="center"/>
            </w:pPr>
            <w:r>
              <w:rPr>
                <w:rFonts w:hint="eastAsia"/>
              </w:rPr>
              <w:t>序号</w:t>
            </w:r>
          </w:p>
        </w:tc>
        <w:tc>
          <w:tcPr>
            <w:tcW w:w="1697" w:type="dxa"/>
            <w:vAlign w:val="center"/>
          </w:tcPr>
          <w:p w14:paraId="0BA666AC" w14:textId="77777777" w:rsidR="0026256E" w:rsidRDefault="007F15DF">
            <w:pPr>
              <w:snapToGrid w:val="0"/>
              <w:spacing w:line="300" w:lineRule="auto"/>
              <w:jc w:val="center"/>
            </w:pPr>
            <w:r>
              <w:rPr>
                <w:rFonts w:hint="eastAsia"/>
              </w:rPr>
              <w:t>实验项目名称</w:t>
            </w:r>
          </w:p>
        </w:tc>
        <w:tc>
          <w:tcPr>
            <w:tcW w:w="670" w:type="dxa"/>
            <w:vAlign w:val="center"/>
          </w:tcPr>
          <w:p w14:paraId="09BD87F7" w14:textId="77777777" w:rsidR="0026256E" w:rsidRDefault="007F15DF">
            <w:pPr>
              <w:snapToGrid w:val="0"/>
              <w:spacing w:line="300" w:lineRule="auto"/>
              <w:jc w:val="center"/>
            </w:pPr>
            <w:r>
              <w:rPr>
                <w:rFonts w:hint="eastAsia"/>
              </w:rPr>
              <w:t>学时</w:t>
            </w:r>
          </w:p>
        </w:tc>
        <w:tc>
          <w:tcPr>
            <w:tcW w:w="2204" w:type="dxa"/>
            <w:vAlign w:val="center"/>
          </w:tcPr>
          <w:p w14:paraId="4715BA0A" w14:textId="77777777" w:rsidR="0026256E" w:rsidRDefault="007F15DF">
            <w:pPr>
              <w:snapToGrid w:val="0"/>
              <w:spacing w:line="300" w:lineRule="auto"/>
              <w:jc w:val="center"/>
            </w:pPr>
            <w:r>
              <w:rPr>
                <w:rFonts w:hint="eastAsia"/>
              </w:rPr>
              <w:t>基本要求</w:t>
            </w:r>
          </w:p>
        </w:tc>
        <w:tc>
          <w:tcPr>
            <w:tcW w:w="1699" w:type="dxa"/>
          </w:tcPr>
          <w:p w14:paraId="278EEB06" w14:textId="77777777" w:rsidR="0026256E" w:rsidRDefault="007F15DF">
            <w:pPr>
              <w:snapToGrid w:val="0"/>
              <w:spacing w:line="300" w:lineRule="auto"/>
              <w:jc w:val="center"/>
            </w:pPr>
            <w:r>
              <w:rPr>
                <w:rFonts w:hint="eastAsia"/>
              </w:rPr>
              <w:t>学生任务</w:t>
            </w:r>
          </w:p>
        </w:tc>
        <w:tc>
          <w:tcPr>
            <w:tcW w:w="791" w:type="dxa"/>
            <w:vAlign w:val="center"/>
          </w:tcPr>
          <w:p w14:paraId="30DB1368" w14:textId="77777777" w:rsidR="0026256E" w:rsidRDefault="007F15DF">
            <w:pPr>
              <w:snapToGrid w:val="0"/>
              <w:spacing w:line="300" w:lineRule="auto"/>
              <w:jc w:val="center"/>
            </w:pPr>
            <w:r>
              <w:rPr>
                <w:rFonts w:hint="eastAsia"/>
              </w:rPr>
              <w:t>实验</w:t>
            </w:r>
          </w:p>
          <w:p w14:paraId="5F844888" w14:textId="77777777" w:rsidR="0026256E" w:rsidRDefault="007F15DF">
            <w:pPr>
              <w:snapToGrid w:val="0"/>
              <w:spacing w:line="300" w:lineRule="auto"/>
              <w:jc w:val="center"/>
            </w:pPr>
            <w:r>
              <w:rPr>
                <w:rFonts w:hint="eastAsia"/>
              </w:rPr>
              <w:t>性质</w:t>
            </w:r>
          </w:p>
        </w:tc>
        <w:tc>
          <w:tcPr>
            <w:tcW w:w="821" w:type="dxa"/>
            <w:vAlign w:val="center"/>
          </w:tcPr>
          <w:p w14:paraId="70DF7BBF" w14:textId="77777777" w:rsidR="0026256E" w:rsidRDefault="007F15DF">
            <w:pPr>
              <w:snapToGrid w:val="0"/>
              <w:spacing w:line="300" w:lineRule="auto"/>
              <w:jc w:val="center"/>
            </w:pPr>
            <w:r>
              <w:rPr>
                <w:rFonts w:hint="eastAsia"/>
              </w:rPr>
              <w:t>实验</w:t>
            </w:r>
          </w:p>
          <w:p w14:paraId="489B2F45" w14:textId="77777777" w:rsidR="0026256E" w:rsidRDefault="007F15DF">
            <w:pPr>
              <w:snapToGrid w:val="0"/>
              <w:spacing w:line="300" w:lineRule="auto"/>
              <w:jc w:val="center"/>
            </w:pPr>
            <w:r>
              <w:rPr>
                <w:rFonts w:hint="eastAsia"/>
              </w:rPr>
              <w:t>类别</w:t>
            </w:r>
          </w:p>
        </w:tc>
      </w:tr>
      <w:tr w:rsidR="0026256E" w14:paraId="6217F22A" w14:textId="77777777">
        <w:tc>
          <w:tcPr>
            <w:tcW w:w="640" w:type="dxa"/>
            <w:vAlign w:val="center"/>
          </w:tcPr>
          <w:p w14:paraId="077DB602" w14:textId="77777777" w:rsidR="0026256E" w:rsidRDefault="007F15DF">
            <w:pPr>
              <w:spacing w:line="240" w:lineRule="auto"/>
              <w:rPr>
                <w:sz w:val="18"/>
                <w:szCs w:val="18"/>
              </w:rPr>
            </w:pPr>
            <w:r>
              <w:rPr>
                <w:sz w:val="18"/>
                <w:szCs w:val="18"/>
              </w:rPr>
              <w:lastRenderedPageBreak/>
              <w:t>1</w:t>
            </w:r>
          </w:p>
        </w:tc>
        <w:tc>
          <w:tcPr>
            <w:tcW w:w="1697" w:type="dxa"/>
            <w:vAlign w:val="center"/>
          </w:tcPr>
          <w:p w14:paraId="7CBC31AE" w14:textId="77777777" w:rsidR="0026256E" w:rsidRDefault="007F15DF">
            <w:pPr>
              <w:adjustRightInd w:val="0"/>
              <w:snapToGrid w:val="0"/>
              <w:spacing w:line="300" w:lineRule="auto"/>
              <w:jc w:val="center"/>
              <w:rPr>
                <w:sz w:val="18"/>
                <w:szCs w:val="18"/>
              </w:rPr>
            </w:pPr>
            <w:r>
              <w:rPr>
                <w:color w:val="000000"/>
              </w:rPr>
              <w:t>A*</w:t>
            </w:r>
            <w:r>
              <w:rPr>
                <w:color w:val="000000"/>
              </w:rPr>
              <w:t>算法</w:t>
            </w:r>
            <w:r>
              <w:rPr>
                <w:rFonts w:hint="eastAsia"/>
                <w:color w:val="000000"/>
              </w:rPr>
              <w:t>求解</w:t>
            </w:r>
            <w:r>
              <w:rPr>
                <w:color w:val="000000"/>
              </w:rPr>
              <w:t>8</w:t>
            </w:r>
            <w:r>
              <w:rPr>
                <w:color w:val="000000"/>
              </w:rPr>
              <w:t>数码</w:t>
            </w:r>
            <w:r>
              <w:rPr>
                <w:rFonts w:hint="eastAsia"/>
                <w:color w:val="000000"/>
              </w:rPr>
              <w:t>问题</w:t>
            </w:r>
            <w:r>
              <w:rPr>
                <w:color w:val="000000"/>
              </w:rPr>
              <w:t>实验</w:t>
            </w:r>
          </w:p>
        </w:tc>
        <w:tc>
          <w:tcPr>
            <w:tcW w:w="670" w:type="dxa"/>
            <w:vAlign w:val="center"/>
          </w:tcPr>
          <w:p w14:paraId="5ACAE0F0" w14:textId="77777777" w:rsidR="0026256E" w:rsidRDefault="007F15DF">
            <w:pPr>
              <w:spacing w:line="240" w:lineRule="auto"/>
              <w:rPr>
                <w:sz w:val="18"/>
                <w:szCs w:val="18"/>
              </w:rPr>
            </w:pPr>
            <w:r>
              <w:rPr>
                <w:sz w:val="18"/>
                <w:szCs w:val="18"/>
              </w:rPr>
              <w:t>2</w:t>
            </w:r>
          </w:p>
        </w:tc>
        <w:tc>
          <w:tcPr>
            <w:tcW w:w="2204" w:type="dxa"/>
            <w:vAlign w:val="center"/>
          </w:tcPr>
          <w:p w14:paraId="3424336D" w14:textId="77777777" w:rsidR="0026256E" w:rsidRDefault="007F15DF">
            <w:pPr>
              <w:adjustRightInd w:val="0"/>
              <w:snapToGrid w:val="0"/>
              <w:spacing w:line="300" w:lineRule="auto"/>
              <w:rPr>
                <w:sz w:val="18"/>
                <w:szCs w:val="18"/>
              </w:rPr>
            </w:pPr>
            <w:r>
              <w:rPr>
                <w:color w:val="000000"/>
              </w:rPr>
              <w:t>熟悉和掌握启发式搜索的定义、估价函数和算法过程</w:t>
            </w:r>
            <w:r>
              <w:rPr>
                <w:rFonts w:hint="eastAsia"/>
                <w:color w:val="000000"/>
              </w:rPr>
              <w:t>。熟悉本专业的前沿知识和研究热点。</w:t>
            </w:r>
          </w:p>
        </w:tc>
        <w:tc>
          <w:tcPr>
            <w:tcW w:w="1699" w:type="dxa"/>
            <w:vAlign w:val="center"/>
          </w:tcPr>
          <w:p w14:paraId="6BD5A713" w14:textId="77777777" w:rsidR="0026256E" w:rsidRDefault="007F15DF">
            <w:pPr>
              <w:adjustRightInd w:val="0"/>
              <w:snapToGrid w:val="0"/>
              <w:spacing w:line="300" w:lineRule="auto"/>
              <w:rPr>
                <w:sz w:val="18"/>
                <w:szCs w:val="18"/>
              </w:rPr>
            </w:pPr>
            <w:r>
              <w:rPr>
                <w:color w:val="000000"/>
              </w:rPr>
              <w:t>参考</w:t>
            </w:r>
            <w:r>
              <w:rPr>
                <w:color w:val="000000"/>
              </w:rPr>
              <w:t>A*</w:t>
            </w:r>
            <w:r>
              <w:rPr>
                <w:color w:val="000000"/>
              </w:rPr>
              <w:t>算法核心代码，以</w:t>
            </w:r>
            <w:r>
              <w:rPr>
                <w:color w:val="000000"/>
              </w:rPr>
              <w:t>8</w:t>
            </w:r>
            <w:r>
              <w:rPr>
                <w:color w:val="000000"/>
              </w:rPr>
              <w:t>数码</w:t>
            </w:r>
            <w:r>
              <w:rPr>
                <w:rFonts w:hint="eastAsia"/>
                <w:color w:val="000000"/>
              </w:rPr>
              <w:t>问题</w:t>
            </w:r>
            <w:r>
              <w:rPr>
                <w:color w:val="000000"/>
              </w:rPr>
              <w:t>为例实现</w:t>
            </w:r>
            <w:r>
              <w:rPr>
                <w:color w:val="000000"/>
              </w:rPr>
              <w:t>A*</w:t>
            </w:r>
            <w:r>
              <w:rPr>
                <w:color w:val="000000"/>
              </w:rPr>
              <w:t>算法的求解程序</w:t>
            </w:r>
          </w:p>
        </w:tc>
        <w:tc>
          <w:tcPr>
            <w:tcW w:w="791" w:type="dxa"/>
            <w:vAlign w:val="center"/>
          </w:tcPr>
          <w:p w14:paraId="7E7772DE" w14:textId="77777777" w:rsidR="0026256E" w:rsidRDefault="007F15DF">
            <w:pPr>
              <w:spacing w:line="240" w:lineRule="auto"/>
              <w:rPr>
                <w:sz w:val="18"/>
                <w:szCs w:val="18"/>
              </w:rPr>
            </w:pPr>
            <w:r>
              <w:rPr>
                <w:rFonts w:hint="eastAsia"/>
                <w:sz w:val="18"/>
                <w:szCs w:val="18"/>
              </w:rPr>
              <w:t>验证</w:t>
            </w:r>
          </w:p>
        </w:tc>
        <w:tc>
          <w:tcPr>
            <w:tcW w:w="821" w:type="dxa"/>
            <w:vAlign w:val="center"/>
          </w:tcPr>
          <w:p w14:paraId="477EAF4D" w14:textId="77777777" w:rsidR="0026256E" w:rsidRDefault="007F15DF">
            <w:pPr>
              <w:spacing w:line="240" w:lineRule="auto"/>
              <w:rPr>
                <w:sz w:val="18"/>
                <w:szCs w:val="18"/>
              </w:rPr>
            </w:pPr>
            <w:r>
              <w:rPr>
                <w:rFonts w:hint="eastAsia"/>
                <w:sz w:val="18"/>
                <w:szCs w:val="18"/>
              </w:rPr>
              <w:t>必做</w:t>
            </w:r>
          </w:p>
        </w:tc>
      </w:tr>
      <w:tr w:rsidR="0026256E" w14:paraId="70E4A1FB" w14:textId="77777777">
        <w:tc>
          <w:tcPr>
            <w:tcW w:w="640" w:type="dxa"/>
            <w:vAlign w:val="center"/>
          </w:tcPr>
          <w:p w14:paraId="4BB22341" w14:textId="77777777" w:rsidR="0026256E" w:rsidRDefault="007F15DF">
            <w:pPr>
              <w:spacing w:line="240" w:lineRule="auto"/>
              <w:rPr>
                <w:sz w:val="18"/>
                <w:szCs w:val="18"/>
              </w:rPr>
            </w:pPr>
            <w:r>
              <w:rPr>
                <w:sz w:val="18"/>
                <w:szCs w:val="18"/>
              </w:rPr>
              <w:t>2</w:t>
            </w:r>
          </w:p>
        </w:tc>
        <w:tc>
          <w:tcPr>
            <w:tcW w:w="1697" w:type="dxa"/>
            <w:vAlign w:val="center"/>
          </w:tcPr>
          <w:p w14:paraId="0BFF40F8" w14:textId="77777777" w:rsidR="0026256E" w:rsidRDefault="007F15DF">
            <w:pPr>
              <w:adjustRightInd w:val="0"/>
              <w:snapToGrid w:val="0"/>
              <w:spacing w:line="300" w:lineRule="auto"/>
              <w:jc w:val="center"/>
              <w:rPr>
                <w:sz w:val="18"/>
                <w:szCs w:val="18"/>
              </w:rPr>
            </w:pPr>
            <w:r>
              <w:rPr>
                <w:rFonts w:hint="eastAsia"/>
                <w:color w:val="000000"/>
              </w:rPr>
              <w:t>A*</w:t>
            </w:r>
            <w:r>
              <w:rPr>
                <w:rFonts w:hint="eastAsia"/>
                <w:color w:val="000000"/>
              </w:rPr>
              <w:t>算法求解迷宫寻路问题实验</w:t>
            </w:r>
          </w:p>
        </w:tc>
        <w:tc>
          <w:tcPr>
            <w:tcW w:w="670" w:type="dxa"/>
            <w:vAlign w:val="center"/>
          </w:tcPr>
          <w:p w14:paraId="5A6C2117" w14:textId="77777777" w:rsidR="0026256E" w:rsidRDefault="007F15DF">
            <w:pPr>
              <w:spacing w:line="240" w:lineRule="auto"/>
              <w:rPr>
                <w:sz w:val="18"/>
                <w:szCs w:val="18"/>
              </w:rPr>
            </w:pPr>
            <w:r>
              <w:rPr>
                <w:rFonts w:hint="eastAsia"/>
                <w:sz w:val="18"/>
                <w:szCs w:val="18"/>
              </w:rPr>
              <w:t>2</w:t>
            </w:r>
          </w:p>
        </w:tc>
        <w:tc>
          <w:tcPr>
            <w:tcW w:w="2204" w:type="dxa"/>
            <w:vAlign w:val="center"/>
          </w:tcPr>
          <w:p w14:paraId="013E55A3" w14:textId="77777777" w:rsidR="0026256E" w:rsidRDefault="007F15DF">
            <w:pPr>
              <w:adjustRightInd w:val="0"/>
              <w:snapToGrid w:val="0"/>
              <w:spacing w:line="300" w:lineRule="auto"/>
              <w:rPr>
                <w:sz w:val="18"/>
                <w:szCs w:val="18"/>
              </w:rPr>
            </w:pPr>
            <w:r>
              <w:rPr>
                <w:rFonts w:hint="eastAsia"/>
                <w:color w:val="000000"/>
              </w:rPr>
              <w:t>熟悉和掌握</w:t>
            </w:r>
            <w:r>
              <w:rPr>
                <w:rFonts w:hint="eastAsia"/>
                <w:color w:val="000000"/>
              </w:rPr>
              <w:t>A*</w:t>
            </w:r>
            <w:r>
              <w:rPr>
                <w:rFonts w:hint="eastAsia"/>
                <w:color w:val="000000"/>
              </w:rPr>
              <w:t>算法实现迷宫寻路功能。能够针对创新点开展切实有效的理论和应用研究</w:t>
            </w:r>
          </w:p>
        </w:tc>
        <w:tc>
          <w:tcPr>
            <w:tcW w:w="1699" w:type="dxa"/>
            <w:vAlign w:val="center"/>
          </w:tcPr>
          <w:p w14:paraId="4F67FF5E" w14:textId="77777777" w:rsidR="0026256E" w:rsidRDefault="007F15DF">
            <w:pPr>
              <w:adjustRightInd w:val="0"/>
              <w:snapToGrid w:val="0"/>
              <w:spacing w:line="300" w:lineRule="auto"/>
              <w:rPr>
                <w:sz w:val="18"/>
                <w:szCs w:val="18"/>
              </w:rPr>
            </w:pPr>
            <w:r>
              <w:rPr>
                <w:rFonts w:hint="eastAsia"/>
                <w:color w:val="000000"/>
              </w:rPr>
              <w:t>参考实验系统给出的迷宫求解核心代码，观察求解过程与思路。画出用</w:t>
            </w:r>
            <w:r>
              <w:rPr>
                <w:rFonts w:hint="eastAsia"/>
                <w:color w:val="000000"/>
              </w:rPr>
              <w:t>A*</w:t>
            </w:r>
            <w:r>
              <w:rPr>
                <w:rFonts w:hint="eastAsia"/>
                <w:color w:val="000000"/>
              </w:rPr>
              <w:t>算法求解迷宫最短路径的流程图。</w:t>
            </w:r>
          </w:p>
        </w:tc>
        <w:tc>
          <w:tcPr>
            <w:tcW w:w="791" w:type="dxa"/>
            <w:vAlign w:val="center"/>
          </w:tcPr>
          <w:p w14:paraId="63BC98FB" w14:textId="77777777" w:rsidR="0026256E" w:rsidRDefault="007F15DF">
            <w:pPr>
              <w:spacing w:line="240" w:lineRule="auto"/>
              <w:rPr>
                <w:sz w:val="18"/>
                <w:szCs w:val="18"/>
              </w:rPr>
            </w:pPr>
            <w:r>
              <w:rPr>
                <w:rFonts w:hint="eastAsia"/>
                <w:sz w:val="18"/>
                <w:szCs w:val="18"/>
              </w:rPr>
              <w:t>验证</w:t>
            </w:r>
          </w:p>
        </w:tc>
        <w:tc>
          <w:tcPr>
            <w:tcW w:w="821" w:type="dxa"/>
            <w:vAlign w:val="center"/>
          </w:tcPr>
          <w:p w14:paraId="5545C6B3" w14:textId="77777777" w:rsidR="0026256E" w:rsidRDefault="007F15DF">
            <w:pPr>
              <w:spacing w:line="240" w:lineRule="auto"/>
              <w:rPr>
                <w:sz w:val="18"/>
                <w:szCs w:val="18"/>
              </w:rPr>
            </w:pPr>
            <w:r>
              <w:rPr>
                <w:rFonts w:hint="eastAsia"/>
                <w:sz w:val="18"/>
                <w:szCs w:val="18"/>
              </w:rPr>
              <w:t>必做</w:t>
            </w:r>
          </w:p>
        </w:tc>
      </w:tr>
      <w:tr w:rsidR="0026256E" w14:paraId="0F3780FE" w14:textId="77777777">
        <w:tc>
          <w:tcPr>
            <w:tcW w:w="640" w:type="dxa"/>
            <w:vAlign w:val="center"/>
          </w:tcPr>
          <w:p w14:paraId="0E271C0A" w14:textId="77777777" w:rsidR="0026256E" w:rsidRDefault="007F15DF">
            <w:pPr>
              <w:spacing w:line="240" w:lineRule="auto"/>
              <w:rPr>
                <w:sz w:val="18"/>
                <w:szCs w:val="18"/>
              </w:rPr>
            </w:pPr>
            <w:r>
              <w:rPr>
                <w:rFonts w:hint="eastAsia"/>
                <w:sz w:val="18"/>
                <w:szCs w:val="18"/>
              </w:rPr>
              <w:t>3</w:t>
            </w:r>
          </w:p>
        </w:tc>
        <w:tc>
          <w:tcPr>
            <w:tcW w:w="1697" w:type="dxa"/>
            <w:vAlign w:val="center"/>
          </w:tcPr>
          <w:p w14:paraId="0D6B56DF" w14:textId="77777777" w:rsidR="0026256E" w:rsidRDefault="007F15DF">
            <w:pPr>
              <w:adjustRightInd w:val="0"/>
              <w:snapToGrid w:val="0"/>
              <w:spacing w:line="300" w:lineRule="auto"/>
              <w:jc w:val="center"/>
              <w:rPr>
                <w:sz w:val="18"/>
                <w:szCs w:val="18"/>
              </w:rPr>
            </w:pPr>
            <w:r>
              <w:rPr>
                <w:rFonts w:hint="eastAsia"/>
                <w:color w:val="000000"/>
              </w:rPr>
              <w:t>遗传算法求</w:t>
            </w:r>
            <w:r>
              <w:rPr>
                <w:rFonts w:hint="eastAsia"/>
                <w:color w:val="000000"/>
              </w:rPr>
              <w:t>TSP</w:t>
            </w:r>
            <w:r>
              <w:rPr>
                <w:rFonts w:hint="eastAsia"/>
                <w:color w:val="000000"/>
              </w:rPr>
              <w:t>问题实验</w:t>
            </w:r>
          </w:p>
        </w:tc>
        <w:tc>
          <w:tcPr>
            <w:tcW w:w="670" w:type="dxa"/>
            <w:vAlign w:val="center"/>
          </w:tcPr>
          <w:p w14:paraId="69F05511" w14:textId="77777777" w:rsidR="0026256E" w:rsidRDefault="007F15DF">
            <w:pPr>
              <w:spacing w:line="240" w:lineRule="auto"/>
              <w:rPr>
                <w:sz w:val="18"/>
                <w:szCs w:val="18"/>
              </w:rPr>
            </w:pPr>
            <w:r>
              <w:rPr>
                <w:rFonts w:hint="eastAsia"/>
                <w:sz w:val="18"/>
                <w:szCs w:val="18"/>
              </w:rPr>
              <w:t>4</w:t>
            </w:r>
          </w:p>
        </w:tc>
        <w:tc>
          <w:tcPr>
            <w:tcW w:w="2204" w:type="dxa"/>
            <w:vAlign w:val="center"/>
          </w:tcPr>
          <w:p w14:paraId="43FC65E3" w14:textId="77777777" w:rsidR="0026256E" w:rsidRDefault="007F15DF">
            <w:pPr>
              <w:adjustRightInd w:val="0"/>
              <w:snapToGrid w:val="0"/>
              <w:spacing w:line="300" w:lineRule="auto"/>
              <w:rPr>
                <w:sz w:val="18"/>
                <w:szCs w:val="18"/>
              </w:rPr>
            </w:pPr>
            <w:r>
              <w:rPr>
                <w:rFonts w:hint="eastAsia"/>
                <w:color w:val="000000"/>
              </w:rPr>
              <w:t>理解求解</w:t>
            </w:r>
            <w:r>
              <w:rPr>
                <w:rFonts w:hint="eastAsia"/>
                <w:color w:val="000000"/>
              </w:rPr>
              <w:t>TSP</w:t>
            </w:r>
            <w:r>
              <w:rPr>
                <w:rFonts w:hint="eastAsia"/>
                <w:color w:val="000000"/>
              </w:rPr>
              <w:t>问题的流程并测试主要参数对结果的影响。能够针对创新点开展切实有效的理论和应用研究。</w:t>
            </w:r>
          </w:p>
        </w:tc>
        <w:tc>
          <w:tcPr>
            <w:tcW w:w="1699" w:type="dxa"/>
            <w:vAlign w:val="center"/>
          </w:tcPr>
          <w:p w14:paraId="44DD80D8" w14:textId="77777777" w:rsidR="0026256E" w:rsidRDefault="007F15DF">
            <w:pPr>
              <w:adjustRightInd w:val="0"/>
              <w:snapToGrid w:val="0"/>
              <w:spacing w:line="300" w:lineRule="auto"/>
              <w:rPr>
                <w:sz w:val="18"/>
                <w:szCs w:val="18"/>
              </w:rPr>
            </w:pPr>
            <w:r>
              <w:rPr>
                <w:rFonts w:hint="eastAsia"/>
                <w:color w:val="000000"/>
              </w:rPr>
              <w:t>对于同一个</w:t>
            </w:r>
            <w:r>
              <w:rPr>
                <w:rFonts w:hint="eastAsia"/>
                <w:color w:val="000000"/>
              </w:rPr>
              <w:t>TSP</w:t>
            </w:r>
            <w:r>
              <w:rPr>
                <w:rFonts w:hint="eastAsia"/>
                <w:color w:val="000000"/>
              </w:rPr>
              <w:t>问题，分析种群规模、交叉概率和变异概率对算法结果的影响。</w:t>
            </w:r>
          </w:p>
        </w:tc>
        <w:tc>
          <w:tcPr>
            <w:tcW w:w="791" w:type="dxa"/>
            <w:vAlign w:val="center"/>
          </w:tcPr>
          <w:p w14:paraId="00A4ADF9" w14:textId="77777777" w:rsidR="0026256E" w:rsidRDefault="007F15DF">
            <w:pPr>
              <w:spacing w:line="240" w:lineRule="auto"/>
              <w:rPr>
                <w:sz w:val="18"/>
                <w:szCs w:val="18"/>
              </w:rPr>
            </w:pPr>
            <w:r>
              <w:rPr>
                <w:rFonts w:hint="eastAsia"/>
                <w:sz w:val="18"/>
                <w:szCs w:val="18"/>
              </w:rPr>
              <w:t>综合</w:t>
            </w:r>
          </w:p>
        </w:tc>
        <w:tc>
          <w:tcPr>
            <w:tcW w:w="821" w:type="dxa"/>
            <w:vAlign w:val="center"/>
          </w:tcPr>
          <w:p w14:paraId="48B2D238" w14:textId="77777777" w:rsidR="0026256E" w:rsidRDefault="007F15DF">
            <w:pPr>
              <w:spacing w:line="240" w:lineRule="auto"/>
              <w:rPr>
                <w:sz w:val="18"/>
                <w:szCs w:val="18"/>
              </w:rPr>
            </w:pPr>
            <w:r>
              <w:rPr>
                <w:rFonts w:hint="eastAsia"/>
                <w:sz w:val="18"/>
                <w:szCs w:val="18"/>
              </w:rPr>
              <w:t>必做</w:t>
            </w:r>
          </w:p>
        </w:tc>
      </w:tr>
    </w:tbl>
    <w:p w14:paraId="5F5C5CA0" w14:textId="77777777" w:rsidR="0026256E" w:rsidRDefault="007F15DF">
      <w:pPr>
        <w:tabs>
          <w:tab w:val="left" w:pos="426"/>
        </w:tabs>
        <w:rPr>
          <w:rFonts w:ascii="宋体" w:hAnsi="宋体"/>
        </w:rPr>
      </w:pPr>
      <w:r>
        <w:rPr>
          <w:rFonts w:ascii="宋体" w:hAnsi="宋体" w:hint="eastAsia"/>
        </w:rPr>
        <w:t>注：</w:t>
      </w:r>
      <w:r>
        <w:rPr>
          <w:rFonts w:ascii="宋体" w:hAnsi="宋体" w:hint="eastAsia"/>
        </w:rPr>
        <w:t>1.</w:t>
      </w:r>
      <w:r>
        <w:rPr>
          <w:rFonts w:ascii="宋体" w:hAnsi="宋体" w:hint="eastAsia"/>
        </w:rPr>
        <w:t>实验性质指演示性、验证性、设计性、综合性等；</w:t>
      </w:r>
      <w:r>
        <w:rPr>
          <w:rFonts w:ascii="宋体" w:hAnsi="宋体" w:hint="eastAsia"/>
        </w:rPr>
        <w:t>2.</w:t>
      </w:r>
      <w:r>
        <w:rPr>
          <w:rFonts w:ascii="宋体" w:hAnsi="宋体" w:hint="eastAsia"/>
        </w:rPr>
        <w:t>实验类别指必做、选做等。</w:t>
      </w:r>
    </w:p>
    <w:p w14:paraId="755A437C" w14:textId="77777777" w:rsidR="0026256E" w:rsidRDefault="0026256E">
      <w:pPr>
        <w:spacing w:line="240" w:lineRule="auto"/>
        <w:rPr>
          <w:sz w:val="18"/>
          <w:szCs w:val="18"/>
        </w:rPr>
      </w:pPr>
    </w:p>
    <w:p w14:paraId="22DBD253" w14:textId="77777777" w:rsidR="0026256E" w:rsidRDefault="007F15DF">
      <w:pPr>
        <w:spacing w:beforeLines="50" w:before="156" w:afterLines="50" w:after="156" w:line="360" w:lineRule="exact"/>
        <w:ind w:firstLineChars="200" w:firstLine="482"/>
        <w:rPr>
          <w:b/>
          <w:bCs/>
          <w:sz w:val="24"/>
        </w:rPr>
      </w:pPr>
      <w:r>
        <w:rPr>
          <w:rFonts w:hint="eastAsia"/>
          <w:b/>
          <w:bCs/>
          <w:sz w:val="24"/>
        </w:rPr>
        <w:t>七、考核方式、成绩评定</w:t>
      </w:r>
    </w:p>
    <w:tbl>
      <w:tblPr>
        <w:tblW w:w="9102" w:type="dxa"/>
        <w:jc w:val="center"/>
        <w:tblLayout w:type="fixed"/>
        <w:tblLook w:val="04A0" w:firstRow="1" w:lastRow="0" w:firstColumn="1" w:lastColumn="0" w:noHBand="0" w:noVBand="1"/>
      </w:tblPr>
      <w:tblGrid>
        <w:gridCol w:w="1604"/>
        <w:gridCol w:w="3260"/>
        <w:gridCol w:w="2485"/>
        <w:gridCol w:w="1753"/>
      </w:tblGrid>
      <w:tr w:rsidR="0026256E" w14:paraId="245F15FF" w14:textId="77777777">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662091BE" w14:textId="77777777" w:rsidR="0026256E" w:rsidRDefault="007F15DF">
            <w:pPr>
              <w:widowControl/>
              <w:jc w:val="center"/>
              <w:rPr>
                <w:rFonts w:ascii="宋体" w:hAnsi="宋体" w:cs="宋体"/>
                <w:kern w:val="0"/>
                <w:szCs w:val="21"/>
              </w:rPr>
            </w:pPr>
            <w:r>
              <w:rPr>
                <w:rFonts w:ascii="宋体" w:hAnsi="宋体" w:cs="宋体" w:hint="eastAsia"/>
                <w:kern w:val="0"/>
                <w:szCs w:val="21"/>
              </w:rPr>
              <w:t>考核内容</w:t>
            </w:r>
          </w:p>
        </w:tc>
        <w:tc>
          <w:tcPr>
            <w:tcW w:w="3260" w:type="dxa"/>
            <w:tcBorders>
              <w:top w:val="single" w:sz="4" w:space="0" w:color="auto"/>
              <w:left w:val="nil"/>
              <w:bottom w:val="single" w:sz="4" w:space="0" w:color="auto"/>
              <w:right w:val="single" w:sz="4" w:space="0" w:color="auto"/>
            </w:tcBorders>
            <w:shd w:val="clear" w:color="auto" w:fill="auto"/>
            <w:vAlign w:val="center"/>
          </w:tcPr>
          <w:p w14:paraId="0A840CD4" w14:textId="77777777" w:rsidR="0026256E" w:rsidRDefault="007F15DF">
            <w:pPr>
              <w:widowControl/>
              <w:jc w:val="center"/>
              <w:rPr>
                <w:rFonts w:ascii="宋体" w:hAnsi="宋体" w:cs="宋体"/>
                <w:kern w:val="0"/>
                <w:szCs w:val="21"/>
              </w:rPr>
            </w:pPr>
            <w:r>
              <w:rPr>
                <w:rFonts w:ascii="宋体" w:hAnsi="宋体" w:cs="宋体" w:hint="eastAsia"/>
                <w:kern w:val="0"/>
                <w:szCs w:val="21"/>
              </w:rPr>
              <w:t>考核方式</w:t>
            </w:r>
          </w:p>
        </w:tc>
        <w:tc>
          <w:tcPr>
            <w:tcW w:w="2485" w:type="dxa"/>
            <w:tcBorders>
              <w:top w:val="single" w:sz="4" w:space="0" w:color="auto"/>
              <w:left w:val="nil"/>
              <w:bottom w:val="single" w:sz="4" w:space="0" w:color="auto"/>
              <w:right w:val="single" w:sz="4" w:space="0" w:color="auto"/>
            </w:tcBorders>
            <w:shd w:val="clear" w:color="auto" w:fill="auto"/>
            <w:vAlign w:val="center"/>
          </w:tcPr>
          <w:p w14:paraId="06ECDC96" w14:textId="77777777" w:rsidR="0026256E" w:rsidRDefault="007F15DF">
            <w:pPr>
              <w:widowControl/>
              <w:jc w:val="center"/>
              <w:rPr>
                <w:rFonts w:ascii="宋体" w:hAnsi="宋体" w:cs="宋体"/>
                <w:kern w:val="0"/>
                <w:szCs w:val="21"/>
              </w:rPr>
            </w:pPr>
            <w:r>
              <w:rPr>
                <w:rFonts w:ascii="宋体" w:hAnsi="宋体" w:cs="宋体" w:hint="eastAsia"/>
                <w:kern w:val="0"/>
                <w:szCs w:val="21"/>
              </w:rPr>
              <w:t>评定标准（依据）</w:t>
            </w:r>
          </w:p>
        </w:tc>
        <w:tc>
          <w:tcPr>
            <w:tcW w:w="1753" w:type="dxa"/>
            <w:tcBorders>
              <w:top w:val="single" w:sz="4" w:space="0" w:color="auto"/>
              <w:left w:val="nil"/>
              <w:bottom w:val="single" w:sz="4" w:space="0" w:color="auto"/>
              <w:right w:val="single" w:sz="4" w:space="0" w:color="auto"/>
            </w:tcBorders>
            <w:vAlign w:val="center"/>
          </w:tcPr>
          <w:p w14:paraId="47D7297A" w14:textId="77777777" w:rsidR="0026256E" w:rsidRDefault="007F15DF">
            <w:pPr>
              <w:widowControl/>
              <w:jc w:val="left"/>
              <w:rPr>
                <w:rFonts w:ascii="宋体" w:hAnsi="宋体" w:cs="宋体"/>
                <w:kern w:val="0"/>
                <w:szCs w:val="21"/>
              </w:rPr>
            </w:pPr>
            <w:r>
              <w:rPr>
                <w:rFonts w:ascii="宋体" w:hAnsi="宋体" w:cs="宋体" w:hint="eastAsia"/>
                <w:kern w:val="0"/>
                <w:szCs w:val="21"/>
              </w:rPr>
              <w:t>占总成绩比例</w:t>
            </w:r>
          </w:p>
        </w:tc>
      </w:tr>
      <w:tr w:rsidR="0026256E" w14:paraId="73878762" w14:textId="77777777">
        <w:trPr>
          <w:trHeight w:hRule="exact" w:val="1435"/>
          <w:jc w:val="center"/>
        </w:trPr>
        <w:tc>
          <w:tcPr>
            <w:tcW w:w="1604" w:type="dxa"/>
            <w:tcBorders>
              <w:top w:val="nil"/>
              <w:left w:val="single" w:sz="4" w:space="0" w:color="auto"/>
              <w:bottom w:val="single" w:sz="4" w:space="0" w:color="auto"/>
              <w:right w:val="single" w:sz="4" w:space="0" w:color="auto"/>
            </w:tcBorders>
            <w:shd w:val="clear" w:color="auto" w:fill="auto"/>
            <w:vAlign w:val="center"/>
          </w:tcPr>
          <w:p w14:paraId="6EDBA7F5" w14:textId="77777777" w:rsidR="0026256E" w:rsidRDefault="007F15DF">
            <w:pPr>
              <w:widowControl/>
              <w:jc w:val="center"/>
              <w:rPr>
                <w:rFonts w:ascii="宋体" w:hAnsi="宋体" w:cs="宋体"/>
                <w:kern w:val="0"/>
                <w:szCs w:val="21"/>
              </w:rPr>
            </w:pPr>
            <w:r>
              <w:rPr>
                <w:rFonts w:ascii="宋体" w:hAnsi="宋体" w:cs="宋体" w:hint="eastAsia"/>
                <w:kern w:val="0"/>
                <w:szCs w:val="21"/>
              </w:rPr>
              <w:t>平时成绩</w:t>
            </w:r>
            <w:r>
              <w:rPr>
                <w:rFonts w:ascii="宋体" w:hAnsi="宋体" w:cs="宋体" w:hint="eastAsia"/>
                <w:kern w:val="0"/>
                <w:szCs w:val="21"/>
              </w:rPr>
              <w:t>(</w:t>
            </w:r>
            <w:r>
              <w:rPr>
                <w:rFonts w:ascii="宋体" w:hAnsi="宋体" w:cs="宋体" w:hint="eastAsia"/>
                <w:kern w:val="0"/>
                <w:szCs w:val="21"/>
              </w:rPr>
              <w:t>过程考核</w:t>
            </w:r>
            <w:r>
              <w:rPr>
                <w:rFonts w:ascii="宋体" w:hAnsi="宋体" w:cs="宋体" w:hint="eastAsia"/>
                <w:kern w:val="0"/>
                <w:szCs w:val="21"/>
              </w:rPr>
              <w:t>)</w:t>
            </w:r>
          </w:p>
        </w:tc>
        <w:tc>
          <w:tcPr>
            <w:tcW w:w="3260" w:type="dxa"/>
            <w:tcBorders>
              <w:top w:val="nil"/>
              <w:left w:val="nil"/>
              <w:bottom w:val="single" w:sz="4" w:space="0" w:color="auto"/>
              <w:right w:val="single" w:sz="4" w:space="0" w:color="auto"/>
            </w:tcBorders>
            <w:shd w:val="clear" w:color="auto" w:fill="auto"/>
            <w:vAlign w:val="center"/>
          </w:tcPr>
          <w:p w14:paraId="7BC7576A" w14:textId="77777777" w:rsidR="0026256E" w:rsidRDefault="007F15DF">
            <w:pPr>
              <w:widowControl/>
              <w:jc w:val="left"/>
              <w:rPr>
                <w:szCs w:val="21"/>
              </w:rPr>
            </w:pPr>
            <w:r>
              <w:rPr>
                <w:rFonts w:hint="eastAsia"/>
                <w:szCs w:val="21"/>
              </w:rPr>
              <w:t>含到课率、平时作业等</w:t>
            </w:r>
          </w:p>
        </w:tc>
        <w:tc>
          <w:tcPr>
            <w:tcW w:w="2485" w:type="dxa"/>
            <w:tcBorders>
              <w:top w:val="nil"/>
              <w:left w:val="nil"/>
              <w:bottom w:val="single" w:sz="4" w:space="0" w:color="auto"/>
              <w:right w:val="single" w:sz="4" w:space="0" w:color="auto"/>
            </w:tcBorders>
            <w:shd w:val="clear" w:color="auto" w:fill="auto"/>
            <w:vAlign w:val="center"/>
          </w:tcPr>
          <w:p w14:paraId="29716FA0" w14:textId="77777777" w:rsidR="0026256E" w:rsidRDefault="007F15DF">
            <w:pPr>
              <w:widowControl/>
              <w:jc w:val="left"/>
              <w:rPr>
                <w:rFonts w:ascii="宋体" w:hAnsi="宋体" w:cs="宋体"/>
                <w:kern w:val="0"/>
                <w:szCs w:val="21"/>
              </w:rPr>
            </w:pPr>
            <w:r>
              <w:rPr>
                <w:rFonts w:ascii="宋体" w:hAnsi="宋体" w:cs="宋体" w:hint="eastAsia"/>
                <w:kern w:val="0"/>
                <w:szCs w:val="21"/>
              </w:rPr>
              <w:t>点名记录</w:t>
            </w:r>
          </w:p>
          <w:p w14:paraId="7FD4192C" w14:textId="77777777" w:rsidR="0026256E" w:rsidRDefault="007F15DF">
            <w:pPr>
              <w:widowControl/>
              <w:jc w:val="left"/>
              <w:rPr>
                <w:rFonts w:ascii="宋体" w:hAnsi="宋体" w:cs="宋体"/>
                <w:kern w:val="0"/>
                <w:szCs w:val="21"/>
              </w:rPr>
            </w:pPr>
            <w:r>
              <w:rPr>
                <w:rFonts w:ascii="宋体" w:hAnsi="宋体" w:cs="宋体" w:hint="eastAsia"/>
                <w:kern w:val="0"/>
                <w:szCs w:val="21"/>
              </w:rPr>
              <w:t>课堂提问</w:t>
            </w:r>
            <w:r>
              <w:rPr>
                <w:rFonts w:ascii="宋体" w:hAnsi="宋体" w:cs="宋体"/>
                <w:kern w:val="0"/>
                <w:szCs w:val="21"/>
              </w:rPr>
              <w:t>发言记录</w:t>
            </w:r>
          </w:p>
          <w:p w14:paraId="06D6BB34" w14:textId="77777777" w:rsidR="0026256E" w:rsidRDefault="007F15DF">
            <w:pPr>
              <w:widowControl/>
              <w:jc w:val="left"/>
              <w:rPr>
                <w:rFonts w:ascii="宋体" w:hAnsi="宋体" w:cs="宋体"/>
                <w:kern w:val="0"/>
                <w:szCs w:val="21"/>
              </w:rPr>
            </w:pPr>
            <w:r>
              <w:rPr>
                <w:rFonts w:ascii="宋体" w:hAnsi="宋体" w:cs="宋体" w:hint="eastAsia"/>
                <w:kern w:val="0"/>
                <w:szCs w:val="21"/>
              </w:rPr>
              <w:t>作业批改成绩</w:t>
            </w:r>
          </w:p>
          <w:p w14:paraId="76D86412" w14:textId="77777777" w:rsidR="0026256E" w:rsidRDefault="007F15DF">
            <w:pPr>
              <w:widowControl/>
              <w:jc w:val="left"/>
              <w:rPr>
                <w:rFonts w:ascii="宋体" w:hAnsi="宋体" w:cs="宋体"/>
                <w:kern w:val="0"/>
                <w:szCs w:val="21"/>
              </w:rPr>
            </w:pPr>
            <w:r>
              <w:rPr>
                <w:rFonts w:ascii="宋体" w:hAnsi="宋体" w:cs="宋体" w:hint="eastAsia"/>
                <w:kern w:val="0"/>
                <w:szCs w:val="21"/>
              </w:rPr>
              <w:t>作业</w:t>
            </w:r>
            <w:r>
              <w:rPr>
                <w:rFonts w:ascii="宋体" w:hAnsi="宋体" w:cs="宋体"/>
                <w:kern w:val="0"/>
                <w:szCs w:val="21"/>
              </w:rPr>
              <w:t>批改成绩</w:t>
            </w:r>
          </w:p>
        </w:tc>
        <w:tc>
          <w:tcPr>
            <w:tcW w:w="1753" w:type="dxa"/>
            <w:tcBorders>
              <w:top w:val="nil"/>
              <w:left w:val="nil"/>
              <w:bottom w:val="single" w:sz="4" w:space="0" w:color="auto"/>
              <w:right w:val="single" w:sz="4" w:space="0" w:color="auto"/>
            </w:tcBorders>
            <w:vAlign w:val="center"/>
          </w:tcPr>
          <w:p w14:paraId="668410DB" w14:textId="77777777" w:rsidR="0026256E" w:rsidRDefault="007F15DF">
            <w:pPr>
              <w:widowControl/>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0</w:t>
            </w:r>
            <w:r>
              <w:rPr>
                <w:rFonts w:ascii="宋体" w:hAnsi="宋体" w:cs="宋体"/>
                <w:kern w:val="0"/>
                <w:szCs w:val="21"/>
              </w:rPr>
              <w:t>%</w:t>
            </w:r>
          </w:p>
        </w:tc>
      </w:tr>
      <w:tr w:rsidR="0026256E" w14:paraId="668B9C87" w14:textId="77777777">
        <w:trPr>
          <w:trHeight w:hRule="exact" w:val="900"/>
          <w:jc w:val="center"/>
        </w:trPr>
        <w:tc>
          <w:tcPr>
            <w:tcW w:w="1604" w:type="dxa"/>
            <w:tcBorders>
              <w:top w:val="nil"/>
              <w:left w:val="single" w:sz="4" w:space="0" w:color="auto"/>
              <w:bottom w:val="single" w:sz="4" w:space="0" w:color="auto"/>
              <w:right w:val="single" w:sz="4" w:space="0" w:color="auto"/>
            </w:tcBorders>
            <w:shd w:val="clear" w:color="auto" w:fill="auto"/>
            <w:vAlign w:val="center"/>
          </w:tcPr>
          <w:p w14:paraId="3161B509" w14:textId="77777777" w:rsidR="0026256E" w:rsidRDefault="007F15DF">
            <w:pPr>
              <w:widowControl/>
              <w:jc w:val="center"/>
              <w:rPr>
                <w:rFonts w:ascii="宋体" w:hAnsi="宋体" w:cs="宋体"/>
                <w:kern w:val="0"/>
                <w:szCs w:val="21"/>
              </w:rPr>
            </w:pPr>
            <w:r>
              <w:rPr>
                <w:rFonts w:ascii="宋体" w:hAnsi="宋体" w:cs="宋体" w:hint="eastAsia"/>
                <w:kern w:val="0"/>
                <w:szCs w:val="21"/>
              </w:rPr>
              <w:t>实验成绩</w:t>
            </w:r>
            <w:r>
              <w:rPr>
                <w:rFonts w:ascii="宋体" w:hAnsi="宋体" w:cs="宋体" w:hint="eastAsia"/>
                <w:kern w:val="0"/>
                <w:szCs w:val="21"/>
              </w:rPr>
              <w:t>(</w:t>
            </w:r>
            <w:r>
              <w:rPr>
                <w:rFonts w:ascii="宋体" w:hAnsi="宋体" w:cs="宋体" w:hint="eastAsia"/>
                <w:kern w:val="0"/>
                <w:szCs w:val="21"/>
              </w:rPr>
              <w:t>实验</w:t>
            </w:r>
            <w:r>
              <w:rPr>
                <w:rFonts w:ascii="宋体" w:hAnsi="宋体" w:cs="宋体"/>
                <w:kern w:val="0"/>
                <w:szCs w:val="21"/>
              </w:rPr>
              <w:t>考核</w:t>
            </w:r>
            <w:r>
              <w:rPr>
                <w:rFonts w:ascii="宋体" w:hAnsi="宋体" w:cs="宋体" w:hint="eastAsia"/>
                <w:kern w:val="0"/>
                <w:szCs w:val="21"/>
              </w:rPr>
              <w:t>)</w:t>
            </w:r>
          </w:p>
        </w:tc>
        <w:tc>
          <w:tcPr>
            <w:tcW w:w="3260" w:type="dxa"/>
            <w:tcBorders>
              <w:top w:val="nil"/>
              <w:left w:val="nil"/>
              <w:bottom w:val="single" w:sz="4" w:space="0" w:color="auto"/>
              <w:right w:val="single" w:sz="4" w:space="0" w:color="auto"/>
            </w:tcBorders>
            <w:shd w:val="clear" w:color="auto" w:fill="auto"/>
            <w:vAlign w:val="center"/>
          </w:tcPr>
          <w:p w14:paraId="0C6AEC9F" w14:textId="77777777" w:rsidR="0026256E" w:rsidRDefault="007F15DF">
            <w:pPr>
              <w:widowControl/>
              <w:jc w:val="left"/>
              <w:rPr>
                <w:szCs w:val="21"/>
              </w:rPr>
            </w:pPr>
            <w:r>
              <w:rPr>
                <w:rFonts w:hint="eastAsia"/>
                <w:szCs w:val="21"/>
              </w:rPr>
              <w:t>操作</w:t>
            </w:r>
            <w:r>
              <w:rPr>
                <w:szCs w:val="21"/>
              </w:rPr>
              <w:t>及</w:t>
            </w:r>
            <w:r>
              <w:rPr>
                <w:rFonts w:hint="eastAsia"/>
                <w:szCs w:val="21"/>
              </w:rPr>
              <w:t>实验</w:t>
            </w:r>
            <w:r>
              <w:rPr>
                <w:szCs w:val="21"/>
              </w:rPr>
              <w:t>报告</w:t>
            </w:r>
          </w:p>
        </w:tc>
        <w:tc>
          <w:tcPr>
            <w:tcW w:w="2485" w:type="dxa"/>
            <w:tcBorders>
              <w:top w:val="nil"/>
              <w:left w:val="nil"/>
              <w:bottom w:val="single" w:sz="4" w:space="0" w:color="auto"/>
              <w:right w:val="single" w:sz="4" w:space="0" w:color="auto"/>
            </w:tcBorders>
            <w:shd w:val="clear" w:color="auto" w:fill="auto"/>
            <w:vAlign w:val="center"/>
          </w:tcPr>
          <w:p w14:paraId="7D0434C6" w14:textId="77777777" w:rsidR="0026256E" w:rsidRDefault="007F15DF">
            <w:pPr>
              <w:widowControl/>
              <w:jc w:val="left"/>
              <w:rPr>
                <w:rFonts w:ascii="宋体" w:hAnsi="宋体" w:cs="宋体"/>
                <w:kern w:val="0"/>
                <w:szCs w:val="21"/>
              </w:rPr>
            </w:pPr>
            <w:r>
              <w:rPr>
                <w:rFonts w:ascii="宋体" w:hAnsi="宋体" w:cs="宋体" w:hint="eastAsia"/>
                <w:kern w:val="0"/>
                <w:szCs w:val="21"/>
              </w:rPr>
              <w:t>操作</w:t>
            </w:r>
            <w:r>
              <w:rPr>
                <w:rFonts w:ascii="宋体" w:hAnsi="宋体" w:cs="宋体"/>
                <w:kern w:val="0"/>
                <w:szCs w:val="21"/>
              </w:rPr>
              <w:t>成绩</w:t>
            </w:r>
          </w:p>
          <w:p w14:paraId="256985CB" w14:textId="77777777" w:rsidR="0026256E" w:rsidRDefault="007F15DF">
            <w:pPr>
              <w:widowControl/>
              <w:jc w:val="left"/>
              <w:rPr>
                <w:rFonts w:ascii="宋体" w:hAnsi="宋体" w:cs="宋体"/>
                <w:kern w:val="0"/>
                <w:szCs w:val="21"/>
              </w:rPr>
            </w:pPr>
            <w:r>
              <w:rPr>
                <w:rFonts w:ascii="宋体" w:hAnsi="宋体" w:cs="宋体"/>
                <w:kern w:val="0"/>
                <w:szCs w:val="21"/>
              </w:rPr>
              <w:t>报告批改成绩</w:t>
            </w:r>
          </w:p>
        </w:tc>
        <w:tc>
          <w:tcPr>
            <w:tcW w:w="1753" w:type="dxa"/>
            <w:tcBorders>
              <w:top w:val="nil"/>
              <w:left w:val="nil"/>
              <w:bottom w:val="single" w:sz="4" w:space="0" w:color="auto"/>
              <w:right w:val="single" w:sz="4" w:space="0" w:color="auto"/>
            </w:tcBorders>
            <w:vAlign w:val="center"/>
          </w:tcPr>
          <w:p w14:paraId="5C3E8BF2" w14:textId="77777777" w:rsidR="0026256E" w:rsidRDefault="007F15DF">
            <w:pPr>
              <w:widowControl/>
              <w:jc w:val="left"/>
              <w:rPr>
                <w:rFonts w:ascii="宋体" w:hAnsi="宋体" w:cs="宋体"/>
                <w:kern w:val="0"/>
                <w:szCs w:val="21"/>
              </w:rPr>
            </w:pPr>
            <w:r>
              <w:rPr>
                <w:rFonts w:ascii="宋体" w:hAnsi="宋体" w:cs="宋体" w:hint="eastAsia"/>
                <w:kern w:val="0"/>
                <w:szCs w:val="21"/>
              </w:rPr>
              <w:t>30</w:t>
            </w:r>
            <w:r>
              <w:rPr>
                <w:rFonts w:ascii="宋体" w:hAnsi="宋体" w:cs="宋体"/>
                <w:kern w:val="0"/>
                <w:szCs w:val="21"/>
              </w:rPr>
              <w:t>%</w:t>
            </w:r>
          </w:p>
        </w:tc>
      </w:tr>
      <w:tr w:rsidR="0026256E" w14:paraId="06B506F7" w14:textId="77777777">
        <w:trPr>
          <w:trHeight w:hRule="exact" w:val="816"/>
          <w:jc w:val="center"/>
        </w:trPr>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1500CA2D" w14:textId="77777777" w:rsidR="0026256E" w:rsidRDefault="007F15DF">
            <w:pPr>
              <w:widowControl/>
              <w:jc w:val="center"/>
              <w:rPr>
                <w:rFonts w:ascii="宋体" w:hAnsi="宋体" w:cs="宋体"/>
                <w:kern w:val="0"/>
                <w:szCs w:val="21"/>
              </w:rPr>
            </w:pPr>
            <w:r>
              <w:rPr>
                <w:rFonts w:ascii="宋体" w:hAnsi="宋体" w:cs="宋体" w:hint="eastAsia"/>
                <w:kern w:val="0"/>
                <w:szCs w:val="21"/>
              </w:rPr>
              <w:t>期末</w:t>
            </w:r>
            <w:r>
              <w:rPr>
                <w:rFonts w:ascii="宋体" w:hAnsi="宋体" w:cs="宋体" w:hint="eastAsia"/>
                <w:kern w:val="0"/>
                <w:szCs w:val="21"/>
              </w:rPr>
              <w:t>论文</w:t>
            </w:r>
            <w:r>
              <w:rPr>
                <w:rFonts w:ascii="宋体" w:hAnsi="宋体" w:cs="宋体" w:hint="eastAsia"/>
                <w:kern w:val="0"/>
                <w:szCs w:val="21"/>
              </w:rPr>
              <w:t>(</w:t>
            </w:r>
            <w:r>
              <w:rPr>
                <w:rFonts w:ascii="宋体" w:hAnsi="宋体" w:cs="宋体" w:hint="eastAsia"/>
                <w:kern w:val="0"/>
                <w:szCs w:val="21"/>
              </w:rPr>
              <w:t>期末考核</w:t>
            </w:r>
            <w:r>
              <w:rPr>
                <w:rFonts w:ascii="宋体" w:hAnsi="宋体" w:cs="宋体" w:hint="eastAsia"/>
                <w:kern w:val="0"/>
                <w:szCs w:val="21"/>
              </w:rPr>
              <w:t>)</w:t>
            </w:r>
          </w:p>
        </w:tc>
        <w:tc>
          <w:tcPr>
            <w:tcW w:w="3260" w:type="dxa"/>
            <w:tcBorders>
              <w:top w:val="single" w:sz="4" w:space="0" w:color="auto"/>
              <w:left w:val="nil"/>
              <w:bottom w:val="single" w:sz="4" w:space="0" w:color="auto"/>
              <w:right w:val="single" w:sz="4" w:space="0" w:color="auto"/>
            </w:tcBorders>
            <w:shd w:val="clear" w:color="auto" w:fill="auto"/>
            <w:vAlign w:val="center"/>
          </w:tcPr>
          <w:p w14:paraId="5A58DFBC" w14:textId="77777777" w:rsidR="0026256E" w:rsidRDefault="007F15DF">
            <w:pPr>
              <w:widowControl/>
              <w:jc w:val="left"/>
              <w:rPr>
                <w:rFonts w:ascii="宋体" w:hAnsi="宋体" w:cs="宋体"/>
                <w:kern w:val="0"/>
                <w:szCs w:val="21"/>
              </w:rPr>
            </w:pPr>
            <w:r>
              <w:rPr>
                <w:rFonts w:hint="eastAsia"/>
                <w:szCs w:val="21"/>
              </w:rPr>
              <w:t>论文</w:t>
            </w:r>
          </w:p>
        </w:tc>
        <w:tc>
          <w:tcPr>
            <w:tcW w:w="2485" w:type="dxa"/>
            <w:tcBorders>
              <w:top w:val="single" w:sz="4" w:space="0" w:color="auto"/>
              <w:left w:val="nil"/>
              <w:bottom w:val="single" w:sz="4" w:space="0" w:color="auto"/>
              <w:right w:val="single" w:sz="4" w:space="0" w:color="auto"/>
            </w:tcBorders>
            <w:shd w:val="clear" w:color="auto" w:fill="auto"/>
            <w:vAlign w:val="center"/>
          </w:tcPr>
          <w:p w14:paraId="1E8C22C4" w14:textId="77777777" w:rsidR="0026256E" w:rsidRDefault="007F15DF">
            <w:pPr>
              <w:widowControl/>
              <w:jc w:val="left"/>
              <w:rPr>
                <w:rFonts w:ascii="宋体" w:hAnsi="宋体" w:cs="宋体"/>
                <w:kern w:val="0"/>
                <w:szCs w:val="21"/>
              </w:rPr>
            </w:pPr>
            <w:r>
              <w:rPr>
                <w:rFonts w:ascii="宋体" w:hAnsi="宋体" w:cs="宋体" w:hint="eastAsia"/>
                <w:kern w:val="0"/>
                <w:szCs w:val="21"/>
              </w:rPr>
              <w:t>论文</w:t>
            </w:r>
            <w:r>
              <w:rPr>
                <w:rFonts w:ascii="宋体" w:hAnsi="宋体" w:cs="宋体" w:hint="eastAsia"/>
                <w:kern w:val="0"/>
                <w:szCs w:val="21"/>
              </w:rPr>
              <w:t>成绩</w:t>
            </w:r>
          </w:p>
        </w:tc>
        <w:tc>
          <w:tcPr>
            <w:tcW w:w="1753" w:type="dxa"/>
            <w:tcBorders>
              <w:top w:val="single" w:sz="4" w:space="0" w:color="auto"/>
              <w:left w:val="nil"/>
              <w:bottom w:val="single" w:sz="4" w:space="0" w:color="auto"/>
              <w:right w:val="single" w:sz="4" w:space="0" w:color="auto"/>
            </w:tcBorders>
            <w:vAlign w:val="center"/>
          </w:tcPr>
          <w:p w14:paraId="011E6929" w14:textId="77777777" w:rsidR="0026256E" w:rsidRDefault="007F15DF">
            <w:pPr>
              <w:widowControl/>
              <w:jc w:val="left"/>
              <w:rPr>
                <w:rFonts w:ascii="宋体" w:hAnsi="宋体" w:cs="宋体"/>
                <w:kern w:val="0"/>
                <w:szCs w:val="21"/>
              </w:rPr>
            </w:pPr>
            <w:r>
              <w:rPr>
                <w:rFonts w:ascii="宋体" w:hAnsi="宋体" w:cs="宋体" w:hint="eastAsia"/>
                <w:kern w:val="0"/>
                <w:szCs w:val="21"/>
              </w:rPr>
              <w:t>50</w:t>
            </w:r>
            <w:r>
              <w:rPr>
                <w:rFonts w:ascii="宋体" w:hAnsi="宋体" w:cs="宋体"/>
                <w:kern w:val="0"/>
                <w:szCs w:val="21"/>
              </w:rPr>
              <w:t>%</w:t>
            </w:r>
          </w:p>
        </w:tc>
      </w:tr>
      <w:tr w:rsidR="0026256E" w14:paraId="4ED6BC98" w14:textId="77777777">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69D8E6A1" w14:textId="77777777" w:rsidR="0026256E" w:rsidRDefault="007F15DF">
            <w:pPr>
              <w:widowControl/>
              <w:jc w:val="center"/>
              <w:rPr>
                <w:rFonts w:ascii="宋体" w:hAnsi="宋体" w:cs="宋体"/>
                <w:kern w:val="0"/>
                <w:szCs w:val="21"/>
              </w:rPr>
            </w:pPr>
            <w:r>
              <w:rPr>
                <w:rFonts w:ascii="宋体" w:hAnsi="宋体" w:cs="宋体" w:hint="eastAsia"/>
                <w:kern w:val="0"/>
                <w:szCs w:val="21"/>
              </w:rPr>
              <w:t>考核类别</w:t>
            </w:r>
          </w:p>
        </w:tc>
        <w:tc>
          <w:tcPr>
            <w:tcW w:w="7498" w:type="dxa"/>
            <w:gridSpan w:val="3"/>
            <w:tcBorders>
              <w:top w:val="single" w:sz="4" w:space="0" w:color="auto"/>
              <w:left w:val="nil"/>
              <w:bottom w:val="single" w:sz="4" w:space="0" w:color="auto"/>
              <w:right w:val="single" w:sz="4" w:space="0" w:color="auto"/>
            </w:tcBorders>
            <w:shd w:val="clear" w:color="auto" w:fill="auto"/>
            <w:vAlign w:val="center"/>
          </w:tcPr>
          <w:p w14:paraId="41149CF8" w14:textId="77777777" w:rsidR="0026256E" w:rsidRDefault="007F15DF">
            <w:pPr>
              <w:widowControl/>
              <w:rPr>
                <w:rFonts w:ascii="宋体" w:hAnsi="宋体" w:cs="宋体"/>
                <w:kern w:val="0"/>
                <w:szCs w:val="21"/>
              </w:rPr>
            </w:pPr>
            <w:r>
              <w:rPr>
                <w:rFonts w:hint="eastAsia"/>
              </w:rPr>
              <w:t>考查</w:t>
            </w:r>
          </w:p>
        </w:tc>
      </w:tr>
      <w:tr w:rsidR="0026256E" w14:paraId="7D2F5588" w14:textId="77777777">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1F0DFFA4" w14:textId="77777777" w:rsidR="0026256E" w:rsidRDefault="007F15DF">
            <w:pPr>
              <w:widowControl/>
              <w:jc w:val="center"/>
              <w:rPr>
                <w:rFonts w:ascii="宋体" w:hAnsi="宋体" w:cs="宋体"/>
                <w:kern w:val="0"/>
                <w:szCs w:val="21"/>
              </w:rPr>
            </w:pPr>
            <w:r>
              <w:rPr>
                <w:rFonts w:ascii="宋体" w:hAnsi="宋体" w:hint="eastAsia"/>
                <w:szCs w:val="21"/>
              </w:rPr>
              <w:t>成绩登记方式</w:t>
            </w:r>
          </w:p>
        </w:tc>
        <w:tc>
          <w:tcPr>
            <w:tcW w:w="7498" w:type="dxa"/>
            <w:gridSpan w:val="3"/>
            <w:tcBorders>
              <w:top w:val="single" w:sz="4" w:space="0" w:color="auto"/>
              <w:left w:val="nil"/>
              <w:bottom w:val="single" w:sz="4" w:space="0" w:color="auto"/>
              <w:right w:val="single" w:sz="4" w:space="0" w:color="auto"/>
            </w:tcBorders>
            <w:shd w:val="clear" w:color="auto" w:fill="auto"/>
            <w:vAlign w:val="center"/>
          </w:tcPr>
          <w:p w14:paraId="77150A0C" w14:textId="77777777" w:rsidR="0026256E" w:rsidRDefault="007F15DF">
            <w:pPr>
              <w:widowControl/>
              <w:rPr>
                <w:rFonts w:ascii="宋体" w:hAnsi="宋体" w:cs="宋体"/>
                <w:kern w:val="0"/>
                <w:szCs w:val="21"/>
              </w:rPr>
            </w:pPr>
            <w:r>
              <w:rPr>
                <w:rFonts w:hint="eastAsia"/>
                <w:szCs w:val="21"/>
              </w:rPr>
              <w:t>百分制</w:t>
            </w:r>
          </w:p>
        </w:tc>
      </w:tr>
    </w:tbl>
    <w:p w14:paraId="1BF14742" w14:textId="77777777" w:rsidR="0026256E" w:rsidRDefault="0026256E">
      <w:pPr>
        <w:snapToGrid w:val="0"/>
        <w:spacing w:beforeLines="50" w:before="156" w:afterLines="30" w:after="93" w:line="300" w:lineRule="auto"/>
        <w:rPr>
          <w:b/>
          <w:bCs/>
          <w:sz w:val="24"/>
        </w:rPr>
      </w:pPr>
    </w:p>
    <w:p w14:paraId="12476467" w14:textId="77777777" w:rsidR="0026256E" w:rsidRDefault="007F15DF">
      <w:pPr>
        <w:numPr>
          <w:ilvl w:val="0"/>
          <w:numId w:val="1"/>
        </w:numPr>
        <w:spacing w:beforeLines="50" w:before="156" w:afterLines="50" w:after="156" w:line="360" w:lineRule="exact"/>
        <w:ind w:firstLineChars="200" w:firstLine="482"/>
        <w:rPr>
          <w:b/>
          <w:bCs/>
          <w:sz w:val="24"/>
        </w:rPr>
      </w:pPr>
      <w:r>
        <w:rPr>
          <w:b/>
          <w:bCs/>
          <w:sz w:val="24"/>
        </w:rPr>
        <w:t>课程目标达成</w:t>
      </w:r>
      <w:r>
        <w:rPr>
          <w:rFonts w:hint="eastAsia"/>
          <w:b/>
          <w:bCs/>
          <w:sz w:val="24"/>
        </w:rPr>
        <w:t>度评价方法</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21"/>
        <w:gridCol w:w="2858"/>
        <w:gridCol w:w="2843"/>
      </w:tblGrid>
      <w:tr w:rsidR="0026256E" w14:paraId="5A0E3AFE" w14:textId="77777777">
        <w:tc>
          <w:tcPr>
            <w:tcW w:w="2821" w:type="dxa"/>
            <w:shd w:val="clear" w:color="auto" w:fill="auto"/>
          </w:tcPr>
          <w:p w14:paraId="57E38A73" w14:textId="77777777" w:rsidR="0026256E" w:rsidRDefault="007F15DF">
            <w:pPr>
              <w:spacing w:line="360" w:lineRule="exact"/>
              <w:jc w:val="center"/>
              <w:rPr>
                <w:rFonts w:ascii="宋体" w:hAnsi="宋体"/>
                <w:bCs/>
                <w:szCs w:val="21"/>
              </w:rPr>
            </w:pPr>
            <w:r>
              <w:rPr>
                <w:rFonts w:ascii="宋体" w:hAnsi="宋体" w:hint="eastAsia"/>
                <w:bCs/>
                <w:szCs w:val="21"/>
              </w:rPr>
              <w:t>课程目标</w:t>
            </w:r>
          </w:p>
        </w:tc>
        <w:tc>
          <w:tcPr>
            <w:tcW w:w="2858" w:type="dxa"/>
            <w:shd w:val="clear" w:color="auto" w:fill="auto"/>
          </w:tcPr>
          <w:p w14:paraId="4F433F1C" w14:textId="77777777" w:rsidR="0026256E" w:rsidRDefault="007F15DF">
            <w:pPr>
              <w:spacing w:line="360" w:lineRule="exact"/>
              <w:jc w:val="center"/>
              <w:rPr>
                <w:rFonts w:ascii="宋体" w:hAnsi="宋体"/>
                <w:bCs/>
                <w:szCs w:val="21"/>
              </w:rPr>
            </w:pPr>
            <w:r>
              <w:rPr>
                <w:rFonts w:ascii="宋体" w:hAnsi="宋体" w:hint="eastAsia"/>
                <w:bCs/>
                <w:szCs w:val="21"/>
              </w:rPr>
              <w:t>教学环节</w:t>
            </w:r>
          </w:p>
        </w:tc>
        <w:tc>
          <w:tcPr>
            <w:tcW w:w="2843" w:type="dxa"/>
            <w:shd w:val="clear" w:color="auto" w:fill="auto"/>
          </w:tcPr>
          <w:p w14:paraId="61D8ED23" w14:textId="77777777" w:rsidR="0026256E" w:rsidRDefault="007F15DF">
            <w:pPr>
              <w:spacing w:line="360" w:lineRule="exact"/>
              <w:jc w:val="center"/>
              <w:rPr>
                <w:rFonts w:ascii="宋体" w:hAnsi="宋体"/>
                <w:bCs/>
                <w:szCs w:val="21"/>
              </w:rPr>
            </w:pPr>
            <w:r>
              <w:rPr>
                <w:rFonts w:ascii="宋体" w:hAnsi="宋体" w:hint="eastAsia"/>
                <w:bCs/>
                <w:szCs w:val="21"/>
              </w:rPr>
              <w:t>成绩评定</w:t>
            </w:r>
          </w:p>
        </w:tc>
      </w:tr>
      <w:tr w:rsidR="0026256E" w14:paraId="76037591" w14:textId="77777777">
        <w:trPr>
          <w:trHeight w:val="405"/>
        </w:trPr>
        <w:tc>
          <w:tcPr>
            <w:tcW w:w="2821" w:type="dxa"/>
            <w:vMerge w:val="restart"/>
            <w:shd w:val="clear" w:color="auto" w:fill="auto"/>
            <w:vAlign w:val="center"/>
          </w:tcPr>
          <w:p w14:paraId="6EFA15F6" w14:textId="77777777" w:rsidR="0026256E" w:rsidRDefault="007F15DF">
            <w:pPr>
              <w:widowControl/>
              <w:jc w:val="center"/>
              <w:rPr>
                <w:rFonts w:ascii="宋体" w:hAnsi="宋体" w:cs="宋体"/>
                <w:kern w:val="0"/>
                <w:szCs w:val="21"/>
              </w:rPr>
            </w:pPr>
            <w:r>
              <w:rPr>
                <w:rFonts w:ascii="宋体" w:hAnsi="宋体" w:cs="宋体" w:hint="eastAsia"/>
                <w:kern w:val="0"/>
                <w:szCs w:val="21"/>
              </w:rPr>
              <w:lastRenderedPageBreak/>
              <w:t>课程目标</w:t>
            </w:r>
            <w:r>
              <w:rPr>
                <w:kern w:val="0"/>
                <w:szCs w:val="21"/>
              </w:rPr>
              <w:t>1</w:t>
            </w:r>
          </w:p>
        </w:tc>
        <w:tc>
          <w:tcPr>
            <w:tcW w:w="2858" w:type="dxa"/>
            <w:vMerge w:val="restart"/>
            <w:shd w:val="clear" w:color="auto" w:fill="auto"/>
          </w:tcPr>
          <w:p w14:paraId="0B296998" w14:textId="77777777" w:rsidR="0026256E" w:rsidRDefault="007F15DF">
            <w:pPr>
              <w:spacing w:line="360" w:lineRule="exact"/>
              <w:jc w:val="center"/>
              <w:rPr>
                <w:rFonts w:ascii="宋体" w:hAnsi="宋体"/>
                <w:bCs/>
                <w:szCs w:val="21"/>
              </w:rPr>
            </w:pPr>
            <w:r>
              <w:rPr>
                <w:rFonts w:ascii="宋体" w:hAnsi="宋体" w:hint="eastAsia"/>
                <w:bCs/>
                <w:szCs w:val="21"/>
              </w:rPr>
              <w:t>讲授</w:t>
            </w:r>
          </w:p>
          <w:p w14:paraId="4EC49CFF" w14:textId="77777777" w:rsidR="0026256E" w:rsidRDefault="0026256E">
            <w:pPr>
              <w:spacing w:line="360" w:lineRule="exact"/>
              <w:jc w:val="center"/>
              <w:rPr>
                <w:rFonts w:ascii="宋体" w:hAnsi="宋体"/>
                <w:bCs/>
                <w:szCs w:val="21"/>
              </w:rPr>
            </w:pPr>
          </w:p>
        </w:tc>
        <w:tc>
          <w:tcPr>
            <w:tcW w:w="2843" w:type="dxa"/>
            <w:tcBorders>
              <w:bottom w:val="single" w:sz="4" w:space="0" w:color="auto"/>
            </w:tcBorders>
            <w:shd w:val="clear" w:color="auto" w:fill="auto"/>
          </w:tcPr>
          <w:p w14:paraId="67C7C5FD" w14:textId="77777777" w:rsidR="0026256E" w:rsidRDefault="007F15DF">
            <w:pPr>
              <w:spacing w:line="360" w:lineRule="exact"/>
              <w:jc w:val="center"/>
              <w:rPr>
                <w:rFonts w:ascii="宋体" w:hAnsi="宋体"/>
                <w:bCs/>
                <w:szCs w:val="21"/>
                <w:vertAlign w:val="subscript"/>
              </w:rPr>
            </w:pPr>
            <w:r>
              <w:rPr>
                <w:rFonts w:ascii="宋体" w:hAnsi="宋体" w:hint="eastAsia"/>
                <w:bCs/>
                <w:szCs w:val="21"/>
              </w:rPr>
              <w:t>作业</w:t>
            </w:r>
            <w:r>
              <w:rPr>
                <w:rFonts w:ascii="宋体" w:hAnsi="宋体" w:hint="eastAsia"/>
                <w:bCs/>
                <w:szCs w:val="21"/>
              </w:rPr>
              <w:t>A</w:t>
            </w:r>
            <w:r>
              <w:rPr>
                <w:rFonts w:ascii="宋体" w:hAnsi="宋体"/>
                <w:bCs/>
                <w:szCs w:val="21"/>
                <w:vertAlign w:val="subscript"/>
              </w:rPr>
              <w:t>10</w:t>
            </w:r>
          </w:p>
        </w:tc>
      </w:tr>
      <w:tr w:rsidR="0026256E" w14:paraId="1F591AF1" w14:textId="77777777">
        <w:trPr>
          <w:trHeight w:val="480"/>
        </w:trPr>
        <w:tc>
          <w:tcPr>
            <w:tcW w:w="2821" w:type="dxa"/>
            <w:vMerge/>
            <w:shd w:val="clear" w:color="auto" w:fill="auto"/>
            <w:vAlign w:val="center"/>
          </w:tcPr>
          <w:p w14:paraId="7DC222C6" w14:textId="77777777" w:rsidR="0026256E" w:rsidRDefault="0026256E">
            <w:pPr>
              <w:widowControl/>
              <w:jc w:val="center"/>
              <w:rPr>
                <w:rFonts w:ascii="宋体" w:hAnsi="宋体" w:cs="宋体"/>
                <w:kern w:val="0"/>
                <w:szCs w:val="21"/>
              </w:rPr>
            </w:pPr>
          </w:p>
        </w:tc>
        <w:tc>
          <w:tcPr>
            <w:tcW w:w="2858" w:type="dxa"/>
            <w:vMerge/>
            <w:tcBorders>
              <w:bottom w:val="single" w:sz="4" w:space="0" w:color="auto"/>
            </w:tcBorders>
            <w:shd w:val="clear" w:color="auto" w:fill="auto"/>
          </w:tcPr>
          <w:p w14:paraId="1BBD03BD" w14:textId="77777777" w:rsidR="0026256E" w:rsidRDefault="0026256E">
            <w:pPr>
              <w:spacing w:line="360" w:lineRule="exact"/>
              <w:jc w:val="center"/>
              <w:rPr>
                <w:rFonts w:ascii="宋体" w:hAnsi="宋体"/>
                <w:bCs/>
                <w:szCs w:val="21"/>
              </w:rPr>
            </w:pPr>
          </w:p>
        </w:tc>
        <w:tc>
          <w:tcPr>
            <w:tcW w:w="2843" w:type="dxa"/>
            <w:tcBorders>
              <w:top w:val="single" w:sz="4" w:space="0" w:color="auto"/>
              <w:bottom w:val="single" w:sz="4" w:space="0" w:color="auto"/>
            </w:tcBorders>
            <w:shd w:val="clear" w:color="auto" w:fill="auto"/>
          </w:tcPr>
          <w:p w14:paraId="3D451C3D" w14:textId="77777777" w:rsidR="0026256E" w:rsidRDefault="007F15DF">
            <w:pPr>
              <w:spacing w:line="360" w:lineRule="exact"/>
              <w:jc w:val="center"/>
              <w:rPr>
                <w:rFonts w:ascii="宋体" w:hAnsi="宋体"/>
                <w:bCs/>
                <w:szCs w:val="21"/>
              </w:rPr>
            </w:pPr>
            <w:r>
              <w:rPr>
                <w:rFonts w:ascii="宋体" w:hAnsi="宋体" w:hint="eastAsia"/>
                <w:bCs/>
                <w:szCs w:val="21"/>
              </w:rPr>
              <w:t>期末</w:t>
            </w:r>
            <w:r>
              <w:rPr>
                <w:rFonts w:ascii="宋体" w:hAnsi="宋体" w:hint="eastAsia"/>
                <w:bCs/>
                <w:szCs w:val="21"/>
              </w:rPr>
              <w:t>论文</w:t>
            </w:r>
            <w:r>
              <w:rPr>
                <w:rFonts w:ascii="宋体" w:hAnsi="宋体" w:hint="eastAsia"/>
                <w:bCs/>
                <w:szCs w:val="21"/>
              </w:rPr>
              <w:t>B</w:t>
            </w:r>
            <w:r>
              <w:rPr>
                <w:rFonts w:ascii="宋体" w:hAnsi="宋体"/>
                <w:bCs/>
                <w:szCs w:val="21"/>
                <w:vertAlign w:val="subscript"/>
              </w:rPr>
              <w:t>10</w:t>
            </w:r>
          </w:p>
        </w:tc>
      </w:tr>
      <w:tr w:rsidR="0026256E" w14:paraId="22D014D9" w14:textId="77777777">
        <w:trPr>
          <w:trHeight w:val="362"/>
        </w:trPr>
        <w:tc>
          <w:tcPr>
            <w:tcW w:w="2821" w:type="dxa"/>
            <w:vMerge/>
            <w:shd w:val="clear" w:color="auto" w:fill="auto"/>
            <w:vAlign w:val="center"/>
          </w:tcPr>
          <w:p w14:paraId="386B4DAB" w14:textId="77777777" w:rsidR="0026256E" w:rsidRDefault="0026256E">
            <w:pPr>
              <w:widowControl/>
              <w:jc w:val="center"/>
              <w:rPr>
                <w:rFonts w:ascii="宋体" w:hAnsi="宋体" w:cs="宋体"/>
                <w:kern w:val="0"/>
                <w:szCs w:val="21"/>
              </w:rPr>
            </w:pPr>
          </w:p>
        </w:tc>
        <w:tc>
          <w:tcPr>
            <w:tcW w:w="5701" w:type="dxa"/>
            <w:gridSpan w:val="2"/>
            <w:tcBorders>
              <w:top w:val="single" w:sz="4" w:space="0" w:color="auto"/>
              <w:bottom w:val="single" w:sz="4" w:space="0" w:color="auto"/>
            </w:tcBorders>
            <w:shd w:val="clear" w:color="auto" w:fill="auto"/>
          </w:tcPr>
          <w:p w14:paraId="078F62DB" w14:textId="77777777" w:rsidR="0026256E" w:rsidRDefault="007F15DF">
            <w:pPr>
              <w:spacing w:line="360" w:lineRule="exact"/>
              <w:jc w:val="center"/>
              <w:rPr>
                <w:rFonts w:ascii="宋体" w:hAnsi="宋体"/>
                <w:bCs/>
                <w:szCs w:val="21"/>
              </w:rPr>
            </w:pPr>
            <w:r>
              <w:rPr>
                <w:rFonts w:ascii="宋体" w:hAnsi="宋体" w:hint="eastAsia"/>
                <w:bCs/>
                <w:szCs w:val="21"/>
              </w:rPr>
              <w:t>目标达成度</w:t>
            </w:r>
            <w:r>
              <w:rPr>
                <w:rFonts w:ascii="宋体" w:hAnsi="宋体"/>
                <w:bCs/>
                <w:szCs w:val="21"/>
              </w:rPr>
              <w:t>1=</w:t>
            </w:r>
            <w:r>
              <w:rPr>
                <w:rFonts w:ascii="宋体" w:hAnsi="宋体" w:hint="eastAsia"/>
                <w:bCs/>
                <w:szCs w:val="21"/>
              </w:rPr>
              <w:t>（</w:t>
            </w:r>
            <w:r>
              <w:rPr>
                <w:rFonts w:ascii="宋体" w:hAnsi="宋体"/>
                <w:bCs/>
                <w:szCs w:val="21"/>
              </w:rPr>
              <w:t>A</w:t>
            </w:r>
            <w:r>
              <w:rPr>
                <w:rFonts w:ascii="宋体" w:hAnsi="宋体"/>
                <w:bCs/>
                <w:szCs w:val="21"/>
                <w:vertAlign w:val="subscript"/>
              </w:rPr>
              <w:t>1</w:t>
            </w:r>
            <w:r>
              <w:rPr>
                <w:rFonts w:ascii="宋体" w:hAnsi="宋体"/>
                <w:bCs/>
                <w:szCs w:val="21"/>
              </w:rPr>
              <w:t>+B</w:t>
            </w:r>
            <w:r>
              <w:rPr>
                <w:rFonts w:ascii="宋体" w:hAnsi="宋体"/>
                <w:bCs/>
                <w:szCs w:val="21"/>
                <w:vertAlign w:val="subscript"/>
              </w:rPr>
              <w:t>1</w:t>
            </w:r>
            <w:r>
              <w:rPr>
                <w:rFonts w:ascii="宋体" w:hAnsi="宋体" w:hint="eastAsia"/>
                <w:bCs/>
                <w:szCs w:val="21"/>
              </w:rPr>
              <w:t>）</w:t>
            </w:r>
            <w:r>
              <w:rPr>
                <w:rFonts w:ascii="宋体" w:hAnsi="宋体" w:hint="eastAsia"/>
                <w:bCs/>
                <w:szCs w:val="21"/>
              </w:rPr>
              <w:t>/</w:t>
            </w:r>
            <w:r>
              <w:rPr>
                <w:rFonts w:ascii="宋体" w:hAnsi="宋体" w:hint="eastAsia"/>
                <w:bCs/>
                <w:szCs w:val="21"/>
              </w:rPr>
              <w:t>（</w:t>
            </w:r>
            <w:r>
              <w:rPr>
                <w:rFonts w:ascii="宋体" w:hAnsi="宋体" w:hint="eastAsia"/>
                <w:bCs/>
                <w:szCs w:val="21"/>
              </w:rPr>
              <w:t>A</w:t>
            </w:r>
            <w:r>
              <w:rPr>
                <w:rFonts w:ascii="宋体" w:hAnsi="宋体"/>
                <w:bCs/>
                <w:szCs w:val="21"/>
                <w:vertAlign w:val="subscript"/>
              </w:rPr>
              <w:t>10</w:t>
            </w:r>
            <w:r>
              <w:rPr>
                <w:rFonts w:ascii="宋体" w:hAnsi="宋体"/>
                <w:bCs/>
                <w:szCs w:val="21"/>
              </w:rPr>
              <w:t>+B</w:t>
            </w:r>
            <w:r>
              <w:rPr>
                <w:rFonts w:ascii="宋体" w:hAnsi="宋体"/>
                <w:bCs/>
                <w:szCs w:val="21"/>
                <w:vertAlign w:val="subscript"/>
              </w:rPr>
              <w:t>10</w:t>
            </w:r>
            <w:r>
              <w:rPr>
                <w:rFonts w:ascii="宋体" w:hAnsi="宋体" w:hint="eastAsia"/>
                <w:bCs/>
                <w:szCs w:val="21"/>
              </w:rPr>
              <w:t>）</w:t>
            </w:r>
          </w:p>
        </w:tc>
      </w:tr>
      <w:tr w:rsidR="0026256E" w14:paraId="599DC10F" w14:textId="77777777">
        <w:trPr>
          <w:trHeight w:val="396"/>
        </w:trPr>
        <w:tc>
          <w:tcPr>
            <w:tcW w:w="2821" w:type="dxa"/>
            <w:vMerge w:val="restart"/>
            <w:shd w:val="clear" w:color="auto" w:fill="auto"/>
            <w:vAlign w:val="center"/>
          </w:tcPr>
          <w:p w14:paraId="23BC7F88"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w:t>
            </w:r>
            <w:r>
              <w:rPr>
                <w:kern w:val="0"/>
                <w:szCs w:val="21"/>
              </w:rPr>
              <w:t>2</w:t>
            </w:r>
          </w:p>
        </w:tc>
        <w:tc>
          <w:tcPr>
            <w:tcW w:w="2858" w:type="dxa"/>
            <w:vMerge w:val="restart"/>
            <w:shd w:val="clear" w:color="auto" w:fill="auto"/>
          </w:tcPr>
          <w:p w14:paraId="11754ED0" w14:textId="77777777" w:rsidR="0026256E" w:rsidRDefault="007F15DF">
            <w:pPr>
              <w:spacing w:line="360" w:lineRule="exact"/>
              <w:jc w:val="center"/>
              <w:rPr>
                <w:rFonts w:ascii="宋体" w:hAnsi="宋体"/>
                <w:bCs/>
                <w:szCs w:val="21"/>
              </w:rPr>
            </w:pPr>
            <w:r>
              <w:rPr>
                <w:rFonts w:ascii="宋体" w:hAnsi="宋体" w:hint="eastAsia"/>
                <w:bCs/>
                <w:szCs w:val="21"/>
              </w:rPr>
              <w:t>讲授</w:t>
            </w:r>
          </w:p>
          <w:p w14:paraId="5C5D4333" w14:textId="77777777" w:rsidR="0026256E" w:rsidRDefault="007F15DF">
            <w:pPr>
              <w:spacing w:line="360" w:lineRule="exact"/>
              <w:jc w:val="center"/>
              <w:rPr>
                <w:rFonts w:ascii="宋体" w:hAnsi="宋体"/>
                <w:bCs/>
                <w:szCs w:val="21"/>
              </w:rPr>
            </w:pPr>
            <w:r>
              <w:rPr>
                <w:rFonts w:ascii="宋体" w:hAnsi="宋体" w:hint="eastAsia"/>
                <w:bCs/>
                <w:szCs w:val="21"/>
              </w:rPr>
              <w:t>小组讨论</w:t>
            </w:r>
          </w:p>
        </w:tc>
        <w:tc>
          <w:tcPr>
            <w:tcW w:w="2843" w:type="dxa"/>
            <w:tcBorders>
              <w:bottom w:val="single" w:sz="4" w:space="0" w:color="auto"/>
            </w:tcBorders>
            <w:shd w:val="clear" w:color="auto" w:fill="auto"/>
          </w:tcPr>
          <w:p w14:paraId="00E7D9DE" w14:textId="77777777" w:rsidR="0026256E" w:rsidRDefault="007F15DF">
            <w:pPr>
              <w:spacing w:line="360" w:lineRule="exact"/>
              <w:jc w:val="center"/>
              <w:rPr>
                <w:rFonts w:ascii="宋体" w:hAnsi="宋体"/>
                <w:bCs/>
                <w:szCs w:val="21"/>
              </w:rPr>
            </w:pPr>
            <w:r>
              <w:rPr>
                <w:rFonts w:ascii="宋体" w:hAnsi="宋体" w:hint="eastAsia"/>
                <w:bCs/>
                <w:szCs w:val="21"/>
              </w:rPr>
              <w:t>作业</w:t>
            </w:r>
            <w:r>
              <w:rPr>
                <w:rFonts w:ascii="宋体" w:hAnsi="宋体" w:hint="eastAsia"/>
                <w:bCs/>
                <w:szCs w:val="21"/>
              </w:rPr>
              <w:t>A</w:t>
            </w:r>
            <w:r>
              <w:rPr>
                <w:rFonts w:ascii="宋体" w:hAnsi="宋体"/>
                <w:bCs/>
                <w:szCs w:val="21"/>
                <w:vertAlign w:val="subscript"/>
              </w:rPr>
              <w:t>20</w:t>
            </w:r>
          </w:p>
        </w:tc>
      </w:tr>
      <w:tr w:rsidR="0026256E" w14:paraId="389E7CB0" w14:textId="77777777">
        <w:trPr>
          <w:trHeight w:val="480"/>
        </w:trPr>
        <w:tc>
          <w:tcPr>
            <w:tcW w:w="2821" w:type="dxa"/>
            <w:vMerge/>
            <w:shd w:val="clear" w:color="auto" w:fill="auto"/>
            <w:vAlign w:val="center"/>
          </w:tcPr>
          <w:p w14:paraId="14044B1F" w14:textId="77777777" w:rsidR="0026256E" w:rsidRDefault="0026256E">
            <w:pPr>
              <w:widowControl/>
              <w:jc w:val="center"/>
              <w:rPr>
                <w:rFonts w:ascii="宋体" w:hAnsi="宋体" w:cs="宋体"/>
                <w:kern w:val="0"/>
                <w:szCs w:val="21"/>
              </w:rPr>
            </w:pPr>
          </w:p>
        </w:tc>
        <w:tc>
          <w:tcPr>
            <w:tcW w:w="2858" w:type="dxa"/>
            <w:vMerge/>
            <w:tcBorders>
              <w:bottom w:val="single" w:sz="4" w:space="0" w:color="auto"/>
            </w:tcBorders>
            <w:shd w:val="clear" w:color="auto" w:fill="auto"/>
          </w:tcPr>
          <w:p w14:paraId="03C2AE12" w14:textId="77777777" w:rsidR="0026256E" w:rsidRDefault="0026256E">
            <w:pPr>
              <w:spacing w:line="360" w:lineRule="exact"/>
              <w:jc w:val="center"/>
              <w:rPr>
                <w:rFonts w:ascii="宋体" w:hAnsi="宋体"/>
                <w:bCs/>
                <w:szCs w:val="21"/>
              </w:rPr>
            </w:pPr>
          </w:p>
        </w:tc>
        <w:tc>
          <w:tcPr>
            <w:tcW w:w="2843" w:type="dxa"/>
            <w:tcBorders>
              <w:top w:val="single" w:sz="4" w:space="0" w:color="auto"/>
              <w:bottom w:val="single" w:sz="4" w:space="0" w:color="auto"/>
            </w:tcBorders>
            <w:shd w:val="clear" w:color="auto" w:fill="auto"/>
          </w:tcPr>
          <w:p w14:paraId="5E9C98CB" w14:textId="77777777" w:rsidR="0026256E" w:rsidRDefault="007F15DF">
            <w:pPr>
              <w:spacing w:line="360" w:lineRule="exact"/>
              <w:jc w:val="center"/>
              <w:rPr>
                <w:rFonts w:ascii="宋体" w:hAnsi="宋体"/>
                <w:bCs/>
                <w:szCs w:val="21"/>
              </w:rPr>
            </w:pPr>
            <w:r>
              <w:rPr>
                <w:rFonts w:ascii="宋体" w:hAnsi="宋体" w:hint="eastAsia"/>
                <w:bCs/>
                <w:szCs w:val="21"/>
              </w:rPr>
              <w:t>期末</w:t>
            </w:r>
            <w:r>
              <w:rPr>
                <w:rFonts w:ascii="宋体" w:hAnsi="宋体" w:hint="eastAsia"/>
                <w:bCs/>
                <w:szCs w:val="21"/>
              </w:rPr>
              <w:t>论文</w:t>
            </w:r>
            <w:r>
              <w:rPr>
                <w:rFonts w:ascii="宋体" w:hAnsi="宋体" w:hint="eastAsia"/>
                <w:bCs/>
                <w:szCs w:val="21"/>
              </w:rPr>
              <w:t>B</w:t>
            </w:r>
            <w:r>
              <w:rPr>
                <w:rFonts w:ascii="宋体" w:hAnsi="宋体"/>
                <w:bCs/>
                <w:szCs w:val="21"/>
                <w:vertAlign w:val="subscript"/>
              </w:rPr>
              <w:t>20</w:t>
            </w:r>
          </w:p>
        </w:tc>
      </w:tr>
      <w:tr w:rsidR="0026256E" w14:paraId="5C7617BB" w14:textId="77777777">
        <w:trPr>
          <w:trHeight w:val="435"/>
        </w:trPr>
        <w:tc>
          <w:tcPr>
            <w:tcW w:w="2821" w:type="dxa"/>
            <w:vMerge/>
            <w:shd w:val="clear" w:color="auto" w:fill="auto"/>
            <w:vAlign w:val="center"/>
          </w:tcPr>
          <w:p w14:paraId="332236B8" w14:textId="77777777" w:rsidR="0026256E" w:rsidRDefault="0026256E">
            <w:pPr>
              <w:widowControl/>
              <w:jc w:val="center"/>
              <w:rPr>
                <w:rFonts w:ascii="宋体" w:hAnsi="宋体" w:cs="宋体"/>
                <w:kern w:val="0"/>
                <w:szCs w:val="21"/>
              </w:rPr>
            </w:pPr>
          </w:p>
        </w:tc>
        <w:tc>
          <w:tcPr>
            <w:tcW w:w="2858" w:type="dxa"/>
            <w:tcBorders>
              <w:top w:val="single" w:sz="4" w:space="0" w:color="auto"/>
              <w:bottom w:val="single" w:sz="4" w:space="0" w:color="auto"/>
            </w:tcBorders>
            <w:shd w:val="clear" w:color="auto" w:fill="auto"/>
          </w:tcPr>
          <w:p w14:paraId="4299EEF6" w14:textId="77777777" w:rsidR="0026256E" w:rsidRDefault="007F15DF">
            <w:pPr>
              <w:spacing w:line="360" w:lineRule="exact"/>
              <w:jc w:val="center"/>
              <w:rPr>
                <w:rFonts w:ascii="宋体" w:hAnsi="宋体"/>
                <w:bCs/>
                <w:szCs w:val="21"/>
              </w:rPr>
            </w:pPr>
            <w:r>
              <w:rPr>
                <w:rFonts w:ascii="宋体" w:hAnsi="宋体" w:hint="eastAsia"/>
                <w:bCs/>
                <w:szCs w:val="21"/>
              </w:rPr>
              <w:t>实验一</w:t>
            </w:r>
          </w:p>
        </w:tc>
        <w:tc>
          <w:tcPr>
            <w:tcW w:w="2843" w:type="dxa"/>
            <w:tcBorders>
              <w:top w:val="single" w:sz="4" w:space="0" w:color="auto"/>
              <w:bottom w:val="single" w:sz="4" w:space="0" w:color="auto"/>
            </w:tcBorders>
            <w:shd w:val="clear" w:color="auto" w:fill="auto"/>
          </w:tcPr>
          <w:p w14:paraId="26711D19" w14:textId="77777777" w:rsidR="0026256E" w:rsidRDefault="007F15DF">
            <w:pPr>
              <w:spacing w:line="360" w:lineRule="exact"/>
              <w:jc w:val="center"/>
              <w:rPr>
                <w:rFonts w:ascii="宋体" w:hAnsi="宋体"/>
                <w:bCs/>
                <w:szCs w:val="21"/>
              </w:rPr>
            </w:pPr>
            <w:r>
              <w:rPr>
                <w:rFonts w:ascii="宋体" w:hAnsi="宋体" w:hint="eastAsia"/>
                <w:bCs/>
                <w:szCs w:val="21"/>
              </w:rPr>
              <w:t>实验</w:t>
            </w:r>
            <w:r>
              <w:rPr>
                <w:rFonts w:ascii="宋体" w:hAnsi="宋体"/>
                <w:bCs/>
                <w:szCs w:val="21"/>
              </w:rPr>
              <w:t>成绩</w:t>
            </w:r>
            <w:r>
              <w:rPr>
                <w:rFonts w:ascii="宋体" w:hAnsi="宋体" w:hint="eastAsia"/>
                <w:bCs/>
                <w:szCs w:val="21"/>
              </w:rPr>
              <w:t>C</w:t>
            </w:r>
            <w:r>
              <w:rPr>
                <w:rFonts w:ascii="宋体" w:hAnsi="宋体" w:hint="eastAsia"/>
                <w:bCs/>
                <w:szCs w:val="21"/>
                <w:vertAlign w:val="subscript"/>
              </w:rPr>
              <w:t>2</w:t>
            </w:r>
            <w:r>
              <w:rPr>
                <w:rFonts w:ascii="宋体" w:hAnsi="宋体"/>
                <w:bCs/>
                <w:szCs w:val="21"/>
                <w:vertAlign w:val="subscript"/>
              </w:rPr>
              <w:t>0</w:t>
            </w:r>
          </w:p>
        </w:tc>
      </w:tr>
      <w:tr w:rsidR="0026256E" w14:paraId="33F5A9A2" w14:textId="77777777">
        <w:trPr>
          <w:trHeight w:val="370"/>
        </w:trPr>
        <w:tc>
          <w:tcPr>
            <w:tcW w:w="2821" w:type="dxa"/>
            <w:vMerge/>
            <w:shd w:val="clear" w:color="auto" w:fill="auto"/>
            <w:vAlign w:val="center"/>
          </w:tcPr>
          <w:p w14:paraId="39793DFF" w14:textId="77777777" w:rsidR="0026256E" w:rsidRDefault="0026256E">
            <w:pPr>
              <w:widowControl/>
              <w:jc w:val="center"/>
              <w:rPr>
                <w:rFonts w:ascii="宋体" w:hAnsi="宋体" w:cs="宋体"/>
                <w:kern w:val="0"/>
                <w:szCs w:val="21"/>
              </w:rPr>
            </w:pPr>
          </w:p>
        </w:tc>
        <w:tc>
          <w:tcPr>
            <w:tcW w:w="5701" w:type="dxa"/>
            <w:gridSpan w:val="2"/>
            <w:tcBorders>
              <w:top w:val="single" w:sz="4" w:space="0" w:color="auto"/>
            </w:tcBorders>
            <w:shd w:val="clear" w:color="auto" w:fill="auto"/>
          </w:tcPr>
          <w:p w14:paraId="7B4C2A0A" w14:textId="77777777" w:rsidR="0026256E" w:rsidRDefault="007F15DF">
            <w:pPr>
              <w:spacing w:line="360" w:lineRule="exact"/>
              <w:jc w:val="center"/>
              <w:rPr>
                <w:rFonts w:ascii="宋体" w:hAnsi="宋体"/>
                <w:bCs/>
                <w:szCs w:val="21"/>
              </w:rPr>
            </w:pPr>
            <w:r>
              <w:rPr>
                <w:rFonts w:ascii="宋体" w:hAnsi="宋体" w:hint="eastAsia"/>
                <w:bCs/>
                <w:szCs w:val="21"/>
              </w:rPr>
              <w:t>目标达成度</w:t>
            </w:r>
            <w:r>
              <w:rPr>
                <w:rFonts w:ascii="宋体" w:hAnsi="宋体"/>
                <w:bCs/>
                <w:szCs w:val="21"/>
              </w:rPr>
              <w:t>2=</w:t>
            </w:r>
            <w:r>
              <w:rPr>
                <w:rFonts w:ascii="宋体" w:hAnsi="宋体" w:hint="eastAsia"/>
                <w:bCs/>
                <w:szCs w:val="21"/>
              </w:rPr>
              <w:t>（</w:t>
            </w:r>
            <w:r>
              <w:rPr>
                <w:rFonts w:ascii="宋体" w:hAnsi="宋体"/>
                <w:bCs/>
                <w:szCs w:val="21"/>
              </w:rPr>
              <w:t>A</w:t>
            </w:r>
            <w:r>
              <w:rPr>
                <w:rFonts w:ascii="宋体" w:hAnsi="宋体"/>
                <w:bCs/>
                <w:szCs w:val="21"/>
                <w:vertAlign w:val="subscript"/>
              </w:rPr>
              <w:t>2</w:t>
            </w:r>
            <w:r>
              <w:rPr>
                <w:rFonts w:ascii="宋体" w:hAnsi="宋体"/>
                <w:bCs/>
                <w:szCs w:val="21"/>
              </w:rPr>
              <w:t>+B</w:t>
            </w:r>
            <w:r>
              <w:rPr>
                <w:rFonts w:ascii="宋体" w:hAnsi="宋体"/>
                <w:bCs/>
                <w:szCs w:val="21"/>
                <w:vertAlign w:val="subscript"/>
              </w:rPr>
              <w:t>2</w:t>
            </w:r>
            <w:r>
              <w:rPr>
                <w:rFonts w:ascii="宋体" w:hAnsi="宋体"/>
                <w:bCs/>
                <w:szCs w:val="21"/>
              </w:rPr>
              <w:t>+</w:t>
            </w:r>
            <w:r>
              <w:rPr>
                <w:rFonts w:ascii="宋体" w:hAnsi="宋体" w:hint="eastAsia"/>
                <w:bCs/>
                <w:szCs w:val="21"/>
              </w:rPr>
              <w:t>C</w:t>
            </w:r>
            <w:r>
              <w:rPr>
                <w:rFonts w:ascii="宋体" w:hAnsi="宋体"/>
                <w:bCs/>
                <w:szCs w:val="21"/>
                <w:vertAlign w:val="subscript"/>
              </w:rPr>
              <w:t>2</w:t>
            </w:r>
            <w:r>
              <w:rPr>
                <w:rFonts w:ascii="宋体" w:hAnsi="宋体" w:hint="eastAsia"/>
                <w:bCs/>
                <w:szCs w:val="21"/>
              </w:rPr>
              <w:t>）</w:t>
            </w:r>
            <w:r>
              <w:rPr>
                <w:rFonts w:ascii="宋体" w:hAnsi="宋体" w:hint="eastAsia"/>
                <w:bCs/>
                <w:szCs w:val="21"/>
              </w:rPr>
              <w:t>/</w:t>
            </w:r>
            <w:r>
              <w:rPr>
                <w:rFonts w:ascii="宋体" w:hAnsi="宋体" w:hint="eastAsia"/>
                <w:bCs/>
                <w:szCs w:val="21"/>
              </w:rPr>
              <w:t>（</w:t>
            </w:r>
            <w:r>
              <w:rPr>
                <w:rFonts w:ascii="宋体" w:hAnsi="宋体" w:hint="eastAsia"/>
                <w:bCs/>
                <w:szCs w:val="21"/>
              </w:rPr>
              <w:t>A</w:t>
            </w:r>
            <w:r>
              <w:rPr>
                <w:rFonts w:ascii="宋体" w:hAnsi="宋体"/>
                <w:bCs/>
                <w:szCs w:val="21"/>
                <w:vertAlign w:val="subscript"/>
              </w:rPr>
              <w:t>20</w:t>
            </w:r>
            <w:r>
              <w:rPr>
                <w:rFonts w:ascii="宋体" w:hAnsi="宋体"/>
                <w:bCs/>
                <w:szCs w:val="21"/>
              </w:rPr>
              <w:t>+B</w:t>
            </w:r>
            <w:r>
              <w:rPr>
                <w:rFonts w:ascii="宋体" w:hAnsi="宋体"/>
                <w:bCs/>
                <w:szCs w:val="21"/>
                <w:vertAlign w:val="subscript"/>
              </w:rPr>
              <w:t>20</w:t>
            </w:r>
            <w:r>
              <w:rPr>
                <w:rFonts w:ascii="宋体" w:hAnsi="宋体"/>
                <w:bCs/>
                <w:szCs w:val="21"/>
              </w:rPr>
              <w:t>+C</w:t>
            </w:r>
            <w:r>
              <w:rPr>
                <w:rFonts w:ascii="宋体" w:hAnsi="宋体"/>
                <w:bCs/>
                <w:szCs w:val="21"/>
                <w:vertAlign w:val="subscript"/>
              </w:rPr>
              <w:t>20</w:t>
            </w:r>
            <w:r>
              <w:rPr>
                <w:rFonts w:ascii="宋体" w:hAnsi="宋体" w:hint="eastAsia"/>
                <w:bCs/>
                <w:szCs w:val="21"/>
              </w:rPr>
              <w:t>）</w:t>
            </w:r>
          </w:p>
        </w:tc>
      </w:tr>
      <w:tr w:rsidR="0026256E" w14:paraId="0B33F947" w14:textId="77777777">
        <w:trPr>
          <w:trHeight w:val="405"/>
        </w:trPr>
        <w:tc>
          <w:tcPr>
            <w:tcW w:w="2821" w:type="dxa"/>
            <w:vMerge w:val="restart"/>
            <w:shd w:val="clear" w:color="auto" w:fill="auto"/>
            <w:vAlign w:val="center"/>
          </w:tcPr>
          <w:p w14:paraId="72798A2F" w14:textId="77777777" w:rsidR="0026256E" w:rsidRDefault="007F15DF">
            <w:pPr>
              <w:widowControl/>
              <w:jc w:val="center"/>
              <w:rPr>
                <w:rFonts w:ascii="宋体" w:hAnsi="宋体" w:cs="宋体"/>
                <w:kern w:val="0"/>
                <w:szCs w:val="21"/>
              </w:rPr>
            </w:pPr>
            <w:r>
              <w:rPr>
                <w:rFonts w:ascii="宋体" w:hAnsi="宋体" w:cs="宋体" w:hint="eastAsia"/>
                <w:kern w:val="0"/>
                <w:szCs w:val="21"/>
              </w:rPr>
              <w:t>课程目标</w:t>
            </w:r>
            <w:r>
              <w:rPr>
                <w:kern w:val="0"/>
                <w:szCs w:val="21"/>
              </w:rPr>
              <w:t>3</w:t>
            </w:r>
          </w:p>
        </w:tc>
        <w:tc>
          <w:tcPr>
            <w:tcW w:w="2858" w:type="dxa"/>
            <w:vMerge w:val="restart"/>
            <w:shd w:val="clear" w:color="auto" w:fill="auto"/>
          </w:tcPr>
          <w:p w14:paraId="3BB72137" w14:textId="77777777" w:rsidR="0026256E" w:rsidRDefault="007F15DF">
            <w:pPr>
              <w:spacing w:line="360" w:lineRule="exact"/>
              <w:jc w:val="center"/>
              <w:rPr>
                <w:rFonts w:ascii="宋体" w:hAnsi="宋体"/>
                <w:bCs/>
                <w:szCs w:val="21"/>
              </w:rPr>
            </w:pPr>
            <w:r>
              <w:rPr>
                <w:rFonts w:ascii="宋体" w:hAnsi="宋体" w:hint="eastAsia"/>
                <w:bCs/>
                <w:szCs w:val="21"/>
              </w:rPr>
              <w:t>讲授</w:t>
            </w:r>
          </w:p>
          <w:p w14:paraId="7B82036F" w14:textId="77777777" w:rsidR="0026256E" w:rsidRDefault="0026256E">
            <w:pPr>
              <w:spacing w:line="360" w:lineRule="exact"/>
              <w:jc w:val="center"/>
              <w:rPr>
                <w:rFonts w:ascii="宋体" w:hAnsi="宋体"/>
                <w:bCs/>
                <w:szCs w:val="21"/>
              </w:rPr>
            </w:pPr>
          </w:p>
        </w:tc>
        <w:tc>
          <w:tcPr>
            <w:tcW w:w="2843" w:type="dxa"/>
            <w:tcBorders>
              <w:bottom w:val="single" w:sz="4" w:space="0" w:color="auto"/>
            </w:tcBorders>
            <w:shd w:val="clear" w:color="auto" w:fill="auto"/>
          </w:tcPr>
          <w:p w14:paraId="45CAABF7" w14:textId="77777777" w:rsidR="0026256E" w:rsidRDefault="007F15DF">
            <w:pPr>
              <w:spacing w:line="360" w:lineRule="exact"/>
              <w:jc w:val="center"/>
              <w:rPr>
                <w:rFonts w:ascii="宋体" w:hAnsi="宋体"/>
                <w:bCs/>
                <w:szCs w:val="21"/>
              </w:rPr>
            </w:pPr>
            <w:r>
              <w:rPr>
                <w:rFonts w:ascii="宋体" w:hAnsi="宋体" w:hint="eastAsia"/>
                <w:bCs/>
                <w:szCs w:val="21"/>
              </w:rPr>
              <w:t xml:space="preserve"> </w:t>
            </w:r>
            <w:r>
              <w:rPr>
                <w:rFonts w:ascii="宋体" w:hAnsi="宋体" w:hint="eastAsia"/>
                <w:bCs/>
                <w:szCs w:val="21"/>
              </w:rPr>
              <w:t>作业</w:t>
            </w:r>
            <w:r>
              <w:rPr>
                <w:rFonts w:ascii="宋体" w:hAnsi="宋体" w:hint="eastAsia"/>
                <w:bCs/>
                <w:szCs w:val="21"/>
              </w:rPr>
              <w:t>A</w:t>
            </w:r>
            <w:r>
              <w:rPr>
                <w:rFonts w:ascii="宋体" w:hAnsi="宋体"/>
                <w:bCs/>
                <w:szCs w:val="21"/>
                <w:vertAlign w:val="subscript"/>
              </w:rPr>
              <w:t>30</w:t>
            </w:r>
          </w:p>
        </w:tc>
      </w:tr>
      <w:tr w:rsidR="0026256E" w14:paraId="17FF3BA9" w14:textId="77777777">
        <w:trPr>
          <w:trHeight w:val="400"/>
        </w:trPr>
        <w:tc>
          <w:tcPr>
            <w:tcW w:w="2821" w:type="dxa"/>
            <w:vMerge/>
            <w:shd w:val="clear" w:color="auto" w:fill="auto"/>
            <w:vAlign w:val="center"/>
          </w:tcPr>
          <w:p w14:paraId="63EEC466" w14:textId="77777777" w:rsidR="0026256E" w:rsidRDefault="0026256E">
            <w:pPr>
              <w:widowControl/>
              <w:jc w:val="center"/>
              <w:rPr>
                <w:rFonts w:ascii="宋体" w:hAnsi="宋体" w:cs="宋体"/>
                <w:kern w:val="0"/>
                <w:szCs w:val="21"/>
              </w:rPr>
            </w:pPr>
          </w:p>
        </w:tc>
        <w:tc>
          <w:tcPr>
            <w:tcW w:w="2858" w:type="dxa"/>
            <w:vMerge/>
            <w:tcBorders>
              <w:bottom w:val="single" w:sz="4" w:space="0" w:color="auto"/>
            </w:tcBorders>
            <w:shd w:val="clear" w:color="auto" w:fill="auto"/>
          </w:tcPr>
          <w:p w14:paraId="59F17251" w14:textId="77777777" w:rsidR="0026256E" w:rsidRDefault="0026256E">
            <w:pPr>
              <w:spacing w:line="360" w:lineRule="exact"/>
              <w:jc w:val="center"/>
              <w:rPr>
                <w:rFonts w:ascii="宋体" w:hAnsi="宋体"/>
                <w:bCs/>
                <w:szCs w:val="21"/>
              </w:rPr>
            </w:pPr>
          </w:p>
        </w:tc>
        <w:tc>
          <w:tcPr>
            <w:tcW w:w="2843" w:type="dxa"/>
            <w:tcBorders>
              <w:top w:val="single" w:sz="4" w:space="0" w:color="auto"/>
              <w:bottom w:val="single" w:sz="4" w:space="0" w:color="auto"/>
            </w:tcBorders>
            <w:shd w:val="clear" w:color="auto" w:fill="auto"/>
          </w:tcPr>
          <w:p w14:paraId="1EBB7188" w14:textId="77777777" w:rsidR="0026256E" w:rsidRDefault="007F15DF">
            <w:pPr>
              <w:spacing w:line="360" w:lineRule="exact"/>
              <w:jc w:val="center"/>
              <w:rPr>
                <w:rFonts w:ascii="宋体" w:hAnsi="宋体"/>
                <w:bCs/>
                <w:szCs w:val="21"/>
              </w:rPr>
            </w:pPr>
            <w:r>
              <w:rPr>
                <w:rFonts w:ascii="宋体" w:hAnsi="宋体" w:hint="eastAsia"/>
                <w:bCs/>
                <w:szCs w:val="21"/>
              </w:rPr>
              <w:t>期末</w:t>
            </w:r>
            <w:r>
              <w:rPr>
                <w:rFonts w:ascii="宋体" w:hAnsi="宋体" w:hint="eastAsia"/>
                <w:bCs/>
                <w:szCs w:val="21"/>
              </w:rPr>
              <w:t>论文</w:t>
            </w:r>
            <w:r>
              <w:rPr>
                <w:rFonts w:ascii="宋体" w:hAnsi="宋体" w:hint="eastAsia"/>
                <w:bCs/>
                <w:szCs w:val="21"/>
              </w:rPr>
              <w:t>B</w:t>
            </w:r>
            <w:r>
              <w:rPr>
                <w:rFonts w:ascii="宋体" w:hAnsi="宋体"/>
                <w:bCs/>
                <w:szCs w:val="21"/>
                <w:vertAlign w:val="subscript"/>
              </w:rPr>
              <w:t>30</w:t>
            </w:r>
          </w:p>
        </w:tc>
      </w:tr>
      <w:tr w:rsidR="0026256E" w14:paraId="23A24D24" w14:textId="77777777">
        <w:trPr>
          <w:trHeight w:val="330"/>
        </w:trPr>
        <w:tc>
          <w:tcPr>
            <w:tcW w:w="2821" w:type="dxa"/>
            <w:vMerge/>
            <w:shd w:val="clear" w:color="auto" w:fill="auto"/>
            <w:vAlign w:val="center"/>
          </w:tcPr>
          <w:p w14:paraId="35A08049" w14:textId="77777777" w:rsidR="0026256E" w:rsidRDefault="0026256E">
            <w:pPr>
              <w:widowControl/>
              <w:jc w:val="center"/>
              <w:rPr>
                <w:rFonts w:ascii="宋体" w:hAnsi="宋体" w:cs="宋体"/>
                <w:kern w:val="0"/>
                <w:szCs w:val="21"/>
              </w:rPr>
            </w:pPr>
          </w:p>
        </w:tc>
        <w:tc>
          <w:tcPr>
            <w:tcW w:w="2858" w:type="dxa"/>
            <w:tcBorders>
              <w:top w:val="single" w:sz="4" w:space="0" w:color="auto"/>
              <w:bottom w:val="single" w:sz="4" w:space="0" w:color="auto"/>
            </w:tcBorders>
            <w:shd w:val="clear" w:color="auto" w:fill="auto"/>
          </w:tcPr>
          <w:p w14:paraId="69664BB4" w14:textId="77777777" w:rsidR="0026256E" w:rsidRDefault="007F15DF">
            <w:pPr>
              <w:spacing w:line="360" w:lineRule="exact"/>
              <w:jc w:val="center"/>
              <w:rPr>
                <w:rFonts w:ascii="宋体" w:hAnsi="宋体"/>
                <w:bCs/>
                <w:szCs w:val="21"/>
              </w:rPr>
            </w:pPr>
            <w:r>
              <w:rPr>
                <w:rFonts w:ascii="宋体" w:hAnsi="宋体" w:hint="eastAsia"/>
                <w:bCs/>
                <w:szCs w:val="21"/>
              </w:rPr>
              <w:t>实验二</w:t>
            </w:r>
            <w:r>
              <w:rPr>
                <w:rFonts w:ascii="宋体" w:hAnsi="宋体" w:hint="eastAsia"/>
                <w:bCs/>
                <w:szCs w:val="21"/>
              </w:rPr>
              <w:t>、</w:t>
            </w:r>
            <w:r>
              <w:rPr>
                <w:rFonts w:ascii="宋体" w:hAnsi="宋体" w:hint="eastAsia"/>
                <w:bCs/>
                <w:szCs w:val="21"/>
              </w:rPr>
              <w:t>实验三</w:t>
            </w:r>
          </w:p>
        </w:tc>
        <w:tc>
          <w:tcPr>
            <w:tcW w:w="2843" w:type="dxa"/>
            <w:tcBorders>
              <w:top w:val="single" w:sz="4" w:space="0" w:color="auto"/>
              <w:bottom w:val="single" w:sz="4" w:space="0" w:color="auto"/>
            </w:tcBorders>
            <w:shd w:val="clear" w:color="auto" w:fill="auto"/>
          </w:tcPr>
          <w:p w14:paraId="14733AC5" w14:textId="77777777" w:rsidR="0026256E" w:rsidRDefault="007F15DF">
            <w:pPr>
              <w:spacing w:line="360" w:lineRule="exact"/>
              <w:jc w:val="center"/>
              <w:rPr>
                <w:rFonts w:ascii="宋体" w:hAnsi="宋体"/>
                <w:bCs/>
                <w:szCs w:val="21"/>
              </w:rPr>
            </w:pPr>
            <w:r>
              <w:rPr>
                <w:rFonts w:ascii="宋体" w:hAnsi="宋体" w:hint="eastAsia"/>
                <w:bCs/>
                <w:szCs w:val="21"/>
              </w:rPr>
              <w:t xml:space="preserve"> </w:t>
            </w:r>
            <w:r>
              <w:rPr>
                <w:rFonts w:ascii="宋体" w:hAnsi="宋体" w:hint="eastAsia"/>
                <w:bCs/>
                <w:szCs w:val="21"/>
              </w:rPr>
              <w:t>实验</w:t>
            </w:r>
            <w:r>
              <w:rPr>
                <w:rFonts w:ascii="宋体" w:hAnsi="宋体"/>
                <w:bCs/>
                <w:szCs w:val="21"/>
              </w:rPr>
              <w:t>成绩</w:t>
            </w:r>
            <w:r>
              <w:rPr>
                <w:rFonts w:ascii="宋体" w:hAnsi="宋体" w:hint="eastAsia"/>
                <w:bCs/>
                <w:szCs w:val="21"/>
              </w:rPr>
              <w:t>C</w:t>
            </w:r>
            <w:r>
              <w:rPr>
                <w:rFonts w:ascii="宋体" w:hAnsi="宋体"/>
                <w:bCs/>
                <w:szCs w:val="21"/>
                <w:vertAlign w:val="subscript"/>
              </w:rPr>
              <w:t>30</w:t>
            </w:r>
          </w:p>
        </w:tc>
      </w:tr>
      <w:tr w:rsidR="0026256E" w14:paraId="0D63107F" w14:textId="77777777">
        <w:trPr>
          <w:trHeight w:val="156"/>
        </w:trPr>
        <w:tc>
          <w:tcPr>
            <w:tcW w:w="2821" w:type="dxa"/>
            <w:vMerge/>
            <w:shd w:val="clear" w:color="auto" w:fill="auto"/>
            <w:vAlign w:val="center"/>
          </w:tcPr>
          <w:p w14:paraId="2476330C" w14:textId="77777777" w:rsidR="0026256E" w:rsidRDefault="0026256E">
            <w:pPr>
              <w:widowControl/>
              <w:jc w:val="center"/>
              <w:rPr>
                <w:rFonts w:ascii="宋体" w:hAnsi="宋体" w:cs="宋体"/>
                <w:kern w:val="0"/>
                <w:szCs w:val="21"/>
              </w:rPr>
            </w:pPr>
          </w:p>
        </w:tc>
        <w:tc>
          <w:tcPr>
            <w:tcW w:w="5701" w:type="dxa"/>
            <w:gridSpan w:val="2"/>
            <w:tcBorders>
              <w:top w:val="single" w:sz="4" w:space="0" w:color="auto"/>
              <w:bottom w:val="single" w:sz="4" w:space="0" w:color="auto"/>
            </w:tcBorders>
            <w:shd w:val="clear" w:color="auto" w:fill="auto"/>
          </w:tcPr>
          <w:p w14:paraId="65912C72" w14:textId="77777777" w:rsidR="0026256E" w:rsidRDefault="007F15DF">
            <w:pPr>
              <w:spacing w:line="360" w:lineRule="exact"/>
              <w:jc w:val="center"/>
              <w:rPr>
                <w:rFonts w:ascii="宋体" w:hAnsi="宋体"/>
                <w:bCs/>
                <w:szCs w:val="21"/>
              </w:rPr>
            </w:pPr>
            <w:r>
              <w:rPr>
                <w:rFonts w:ascii="宋体" w:hAnsi="宋体" w:hint="eastAsia"/>
                <w:bCs/>
                <w:szCs w:val="21"/>
              </w:rPr>
              <w:t>目标达成度</w:t>
            </w:r>
            <w:r>
              <w:rPr>
                <w:rFonts w:ascii="宋体" w:hAnsi="宋体"/>
                <w:bCs/>
                <w:szCs w:val="21"/>
              </w:rPr>
              <w:t>3=</w:t>
            </w:r>
            <w:r>
              <w:rPr>
                <w:rFonts w:ascii="宋体" w:hAnsi="宋体" w:hint="eastAsia"/>
                <w:bCs/>
                <w:szCs w:val="21"/>
              </w:rPr>
              <w:t>（</w:t>
            </w:r>
            <w:r>
              <w:rPr>
                <w:rFonts w:ascii="宋体" w:hAnsi="宋体"/>
                <w:bCs/>
                <w:szCs w:val="21"/>
              </w:rPr>
              <w:t>A</w:t>
            </w:r>
            <w:r>
              <w:rPr>
                <w:rFonts w:ascii="宋体" w:hAnsi="宋体"/>
                <w:bCs/>
                <w:szCs w:val="21"/>
                <w:vertAlign w:val="subscript"/>
              </w:rPr>
              <w:t>3</w:t>
            </w:r>
            <w:r>
              <w:rPr>
                <w:rFonts w:ascii="宋体" w:hAnsi="宋体"/>
                <w:bCs/>
                <w:szCs w:val="21"/>
              </w:rPr>
              <w:t>+B</w:t>
            </w:r>
            <w:r>
              <w:rPr>
                <w:rFonts w:ascii="宋体" w:hAnsi="宋体"/>
                <w:bCs/>
                <w:szCs w:val="21"/>
                <w:vertAlign w:val="subscript"/>
              </w:rPr>
              <w:t>3</w:t>
            </w:r>
            <w:r>
              <w:rPr>
                <w:rFonts w:ascii="宋体" w:hAnsi="宋体"/>
                <w:bCs/>
                <w:szCs w:val="21"/>
              </w:rPr>
              <w:t>+</w:t>
            </w:r>
            <w:r>
              <w:rPr>
                <w:rFonts w:ascii="宋体" w:hAnsi="宋体" w:hint="eastAsia"/>
                <w:bCs/>
                <w:szCs w:val="21"/>
              </w:rPr>
              <w:t>C</w:t>
            </w:r>
            <w:r>
              <w:rPr>
                <w:rFonts w:ascii="宋体" w:hAnsi="宋体"/>
                <w:bCs/>
                <w:szCs w:val="21"/>
                <w:vertAlign w:val="subscript"/>
              </w:rPr>
              <w:t>3</w:t>
            </w:r>
            <w:r>
              <w:rPr>
                <w:rFonts w:ascii="宋体" w:hAnsi="宋体" w:hint="eastAsia"/>
                <w:bCs/>
                <w:szCs w:val="21"/>
              </w:rPr>
              <w:t>）</w:t>
            </w:r>
            <w:r>
              <w:rPr>
                <w:rFonts w:ascii="宋体" w:hAnsi="宋体" w:hint="eastAsia"/>
                <w:bCs/>
                <w:szCs w:val="21"/>
              </w:rPr>
              <w:t>/</w:t>
            </w:r>
            <w:r>
              <w:rPr>
                <w:rFonts w:ascii="宋体" w:hAnsi="宋体" w:hint="eastAsia"/>
                <w:bCs/>
                <w:szCs w:val="21"/>
              </w:rPr>
              <w:t>（</w:t>
            </w:r>
            <w:r>
              <w:rPr>
                <w:rFonts w:ascii="宋体" w:hAnsi="宋体" w:hint="eastAsia"/>
                <w:bCs/>
                <w:szCs w:val="21"/>
              </w:rPr>
              <w:t>A</w:t>
            </w:r>
            <w:r>
              <w:rPr>
                <w:rFonts w:ascii="宋体" w:hAnsi="宋体"/>
                <w:bCs/>
                <w:szCs w:val="21"/>
                <w:vertAlign w:val="subscript"/>
              </w:rPr>
              <w:t>30</w:t>
            </w:r>
            <w:r>
              <w:rPr>
                <w:rFonts w:ascii="宋体" w:hAnsi="宋体"/>
                <w:bCs/>
                <w:szCs w:val="21"/>
              </w:rPr>
              <w:t>+B</w:t>
            </w:r>
            <w:r>
              <w:rPr>
                <w:rFonts w:ascii="宋体" w:hAnsi="宋体"/>
                <w:bCs/>
                <w:szCs w:val="21"/>
                <w:vertAlign w:val="subscript"/>
              </w:rPr>
              <w:t>30</w:t>
            </w:r>
            <w:r>
              <w:rPr>
                <w:rFonts w:ascii="宋体" w:hAnsi="宋体"/>
                <w:bCs/>
                <w:szCs w:val="21"/>
              </w:rPr>
              <w:t>+C</w:t>
            </w:r>
            <w:r>
              <w:rPr>
                <w:rFonts w:ascii="宋体" w:hAnsi="宋体"/>
                <w:bCs/>
                <w:szCs w:val="21"/>
                <w:vertAlign w:val="subscript"/>
              </w:rPr>
              <w:t>30</w:t>
            </w:r>
            <w:r>
              <w:rPr>
                <w:rFonts w:ascii="宋体" w:hAnsi="宋体" w:hint="eastAsia"/>
                <w:bCs/>
                <w:szCs w:val="21"/>
              </w:rPr>
              <w:t>）</w:t>
            </w:r>
          </w:p>
        </w:tc>
      </w:tr>
    </w:tbl>
    <w:p w14:paraId="2C7C8E03" w14:textId="77777777" w:rsidR="0026256E" w:rsidRDefault="0026256E">
      <w:pPr>
        <w:spacing w:beforeLines="50" w:before="156" w:afterLines="50" w:after="156" w:line="360" w:lineRule="exact"/>
        <w:rPr>
          <w:b/>
          <w:bCs/>
          <w:sz w:val="24"/>
        </w:rPr>
      </w:pPr>
    </w:p>
    <w:p w14:paraId="4160D392" w14:textId="77777777" w:rsidR="0026256E" w:rsidRDefault="007F15DF">
      <w:pPr>
        <w:spacing w:beforeLines="50" w:before="156" w:afterLines="50" w:after="156" w:line="360" w:lineRule="exact"/>
        <w:ind w:firstLineChars="200" w:firstLine="482"/>
        <w:rPr>
          <w:b/>
          <w:sz w:val="24"/>
        </w:rPr>
      </w:pPr>
      <w:r>
        <w:rPr>
          <w:rFonts w:hint="eastAsia"/>
          <w:b/>
          <w:bCs/>
          <w:sz w:val="24"/>
        </w:rPr>
        <w:t>九、推荐教材与主要参考书</w:t>
      </w:r>
    </w:p>
    <w:p w14:paraId="3AA150A5" w14:textId="77777777" w:rsidR="0026256E" w:rsidRDefault="007F15DF">
      <w:pPr>
        <w:snapToGrid w:val="0"/>
        <w:spacing w:beforeLines="50" w:before="156" w:afterLines="30" w:after="93" w:line="300" w:lineRule="auto"/>
        <w:rPr>
          <w:bCs/>
          <w:sz w:val="22"/>
        </w:rPr>
      </w:pPr>
      <w:r>
        <w:rPr>
          <w:bCs/>
          <w:sz w:val="22"/>
        </w:rPr>
        <w:t>1</w:t>
      </w:r>
      <w:r>
        <w:rPr>
          <w:rFonts w:hint="eastAsia"/>
          <w:bCs/>
          <w:sz w:val="22"/>
        </w:rPr>
        <w:t>、</w:t>
      </w:r>
      <w:r>
        <w:rPr>
          <w:rFonts w:hint="eastAsia"/>
          <w:bCs/>
          <w:szCs w:val="21"/>
        </w:rPr>
        <w:t>推荐教材：</w:t>
      </w:r>
    </w:p>
    <w:p w14:paraId="599FA427" w14:textId="77777777" w:rsidR="0026256E" w:rsidRDefault="007F15DF">
      <w:pPr>
        <w:adjustRightInd w:val="0"/>
        <w:snapToGrid w:val="0"/>
        <w:rPr>
          <w:i/>
          <w:color w:val="0000FF"/>
          <w:szCs w:val="21"/>
        </w:rPr>
      </w:pPr>
      <w:r>
        <w:rPr>
          <w:rFonts w:hint="eastAsia"/>
        </w:rPr>
        <w:t>《人工智能导论》（第</w:t>
      </w:r>
      <w:r>
        <w:rPr>
          <w:rFonts w:hint="eastAsia"/>
        </w:rPr>
        <w:t>4</w:t>
      </w:r>
      <w:r>
        <w:rPr>
          <w:rFonts w:hint="eastAsia"/>
        </w:rPr>
        <w:t>版），王万良编著，高等教育出版社，</w:t>
      </w:r>
      <w:r>
        <w:rPr>
          <w:rFonts w:hint="eastAsia"/>
        </w:rPr>
        <w:t>2017</w:t>
      </w:r>
    </w:p>
    <w:p w14:paraId="5C6960AE" w14:textId="77777777" w:rsidR="0026256E" w:rsidRDefault="0026256E">
      <w:pPr>
        <w:snapToGrid w:val="0"/>
        <w:spacing w:line="300" w:lineRule="auto"/>
        <w:ind w:firstLineChars="150" w:firstLine="315"/>
        <w:rPr>
          <w:szCs w:val="21"/>
        </w:rPr>
      </w:pPr>
    </w:p>
    <w:p w14:paraId="51AEDE5C" w14:textId="77777777" w:rsidR="0026256E" w:rsidRDefault="007F15DF">
      <w:pPr>
        <w:snapToGrid w:val="0"/>
        <w:spacing w:line="300" w:lineRule="auto"/>
        <w:rPr>
          <w:szCs w:val="21"/>
        </w:rPr>
      </w:pPr>
      <w:r>
        <w:rPr>
          <w:szCs w:val="21"/>
        </w:rPr>
        <w:t>2</w:t>
      </w:r>
      <w:r>
        <w:rPr>
          <w:rFonts w:hint="eastAsia"/>
          <w:szCs w:val="21"/>
        </w:rPr>
        <w:t>、参考教材：</w:t>
      </w:r>
    </w:p>
    <w:p w14:paraId="3C953F85" w14:textId="77777777" w:rsidR="0026256E" w:rsidRDefault="007F15DF">
      <w:pPr>
        <w:widowControl/>
        <w:spacing w:line="240" w:lineRule="auto"/>
        <w:jc w:val="left"/>
        <w:rPr>
          <w:rFonts w:ascii="Times New Roman" w:hAnsi="Times New Roman"/>
          <w:sz w:val="24"/>
        </w:rPr>
      </w:pPr>
      <w:r>
        <w:rPr>
          <w:rFonts w:hint="eastAsia"/>
        </w:rPr>
        <w:t>《人工智能及其应用》（第</w:t>
      </w:r>
      <w:r>
        <w:rPr>
          <w:rFonts w:hint="eastAsia"/>
        </w:rPr>
        <w:t>3</w:t>
      </w:r>
      <w:r>
        <w:rPr>
          <w:rFonts w:hint="eastAsia"/>
        </w:rPr>
        <w:t>版），王万良编著，高等教育出版社，</w:t>
      </w:r>
      <w:r>
        <w:rPr>
          <w:rFonts w:hint="eastAsia"/>
        </w:rPr>
        <w:t>2016</w:t>
      </w:r>
    </w:p>
    <w:sectPr w:rsidR="002625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09874A"/>
    <w:multiLevelType w:val="singleLevel"/>
    <w:tmpl w:val="5B09874A"/>
    <w:lvl w:ilvl="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480F"/>
    <w:rsid w:val="00090884"/>
    <w:rsid w:val="001B3428"/>
    <w:rsid w:val="00203B3E"/>
    <w:rsid w:val="002135F1"/>
    <w:rsid w:val="0026256E"/>
    <w:rsid w:val="00336CAA"/>
    <w:rsid w:val="0035470D"/>
    <w:rsid w:val="003D3629"/>
    <w:rsid w:val="004F7B26"/>
    <w:rsid w:val="005C06BD"/>
    <w:rsid w:val="005C4D25"/>
    <w:rsid w:val="00642387"/>
    <w:rsid w:val="00767642"/>
    <w:rsid w:val="007C2F77"/>
    <w:rsid w:val="007F15DF"/>
    <w:rsid w:val="0089127D"/>
    <w:rsid w:val="00893718"/>
    <w:rsid w:val="00895D48"/>
    <w:rsid w:val="008F6AD7"/>
    <w:rsid w:val="00900A26"/>
    <w:rsid w:val="009079DE"/>
    <w:rsid w:val="00950F12"/>
    <w:rsid w:val="009F2707"/>
    <w:rsid w:val="00A67F7D"/>
    <w:rsid w:val="00B81317"/>
    <w:rsid w:val="00B922B2"/>
    <w:rsid w:val="00B96EF1"/>
    <w:rsid w:val="00BE5B3C"/>
    <w:rsid w:val="00BF4CFB"/>
    <w:rsid w:val="00C5480F"/>
    <w:rsid w:val="00D52A09"/>
    <w:rsid w:val="00DC64D2"/>
    <w:rsid w:val="00F75038"/>
    <w:rsid w:val="00F77C95"/>
    <w:rsid w:val="02143C41"/>
    <w:rsid w:val="07327CF9"/>
    <w:rsid w:val="088F5B84"/>
    <w:rsid w:val="0AF96D08"/>
    <w:rsid w:val="0BF118E2"/>
    <w:rsid w:val="0DC44689"/>
    <w:rsid w:val="0EEE30E0"/>
    <w:rsid w:val="10774B90"/>
    <w:rsid w:val="13C0302A"/>
    <w:rsid w:val="1C0F1DE5"/>
    <w:rsid w:val="213B3D85"/>
    <w:rsid w:val="216F55AF"/>
    <w:rsid w:val="24C71401"/>
    <w:rsid w:val="25746299"/>
    <w:rsid w:val="25C6344D"/>
    <w:rsid w:val="26F771E5"/>
    <w:rsid w:val="2B3B4D5E"/>
    <w:rsid w:val="2F2E3BCB"/>
    <w:rsid w:val="310E6489"/>
    <w:rsid w:val="360D1792"/>
    <w:rsid w:val="3FD94576"/>
    <w:rsid w:val="4067355C"/>
    <w:rsid w:val="40B955BD"/>
    <w:rsid w:val="49D36361"/>
    <w:rsid w:val="4A1D2DFD"/>
    <w:rsid w:val="4BC329B2"/>
    <w:rsid w:val="4CD22850"/>
    <w:rsid w:val="4FE52D2E"/>
    <w:rsid w:val="53953CAA"/>
    <w:rsid w:val="550F6427"/>
    <w:rsid w:val="5C53784E"/>
    <w:rsid w:val="5F9B5BB2"/>
    <w:rsid w:val="632845EC"/>
    <w:rsid w:val="63FF494A"/>
    <w:rsid w:val="64522125"/>
    <w:rsid w:val="64570B05"/>
    <w:rsid w:val="64E0586F"/>
    <w:rsid w:val="66AD37D6"/>
    <w:rsid w:val="679D25D4"/>
    <w:rsid w:val="6A5116F3"/>
    <w:rsid w:val="6A8A6BA7"/>
    <w:rsid w:val="6C013983"/>
    <w:rsid w:val="73895E89"/>
    <w:rsid w:val="760F6C20"/>
    <w:rsid w:val="78AA1308"/>
    <w:rsid w:val="7F5201BE"/>
    <w:rsid w:val="7FB062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CC3B2"/>
  <w15:docId w15:val="{17933C9E-0160-4BAA-9215-4BD4841C5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spacing w:line="240" w:lineRule="auto"/>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7">
    <w:name w:val="Title"/>
    <w:basedOn w:val="a"/>
    <w:next w:val="a"/>
    <w:link w:val="a8"/>
    <w:uiPriority w:val="10"/>
    <w:qFormat/>
    <w:pPr>
      <w:spacing w:before="240" w:after="480"/>
      <w:jc w:val="center"/>
      <w:outlineLvl w:val="0"/>
    </w:pPr>
    <w:rPr>
      <w:rFonts w:asciiTheme="majorHAnsi" w:eastAsia="宋体" w:hAnsiTheme="majorHAnsi" w:cstheme="majorBidi"/>
      <w:b/>
      <w:bCs/>
      <w:sz w:val="32"/>
      <w:szCs w:val="32"/>
    </w:rPr>
  </w:style>
  <w:style w:type="character" w:customStyle="1" w:styleId="a8">
    <w:name w:val="标题 字符"/>
    <w:basedOn w:val="a0"/>
    <w:link w:val="a7"/>
    <w:uiPriority w:val="10"/>
    <w:qFormat/>
    <w:rPr>
      <w:rFonts w:asciiTheme="majorHAnsi" w:eastAsia="宋体" w:hAnsiTheme="majorHAnsi" w:cstheme="majorBidi"/>
      <w:b/>
      <w:bCs/>
      <w:sz w:val="32"/>
      <w:szCs w:val="32"/>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a9">
    <w:name w:val="表内容"/>
    <w:basedOn w:val="a"/>
    <w:qFormat/>
    <w:pPr>
      <w:spacing w:line="240" w:lineRule="auto"/>
      <w:jc w:val="center"/>
    </w:pPr>
    <w:rPr>
      <w:rFonts w:ascii="宋体" w:eastAsia="宋体" w:hAnsi="宋体"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xuzhanyi</cp:lastModifiedBy>
  <cp:revision>9</cp:revision>
  <dcterms:created xsi:type="dcterms:W3CDTF">2018-04-08T06:04:00Z</dcterms:created>
  <dcterms:modified xsi:type="dcterms:W3CDTF">2020-12-19T06:19:00Z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