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14951" w14:textId="77777777" w:rsidR="00C5480F" w:rsidRPr="00E25F6E" w:rsidRDefault="00C5480F" w:rsidP="00C5480F">
      <w:pPr>
        <w:pStyle w:val="a3"/>
        <w:snapToGrid w:val="0"/>
        <w:spacing w:before="0" w:after="0" w:line="300" w:lineRule="auto"/>
      </w:pPr>
      <w:bookmarkStart w:id="0" w:name="_Toc464634169"/>
      <w:bookmarkStart w:id="1" w:name="_Toc353472952"/>
      <w:bookmarkStart w:id="2" w:name="_Toc479866405"/>
      <w:r w:rsidRPr="00E25F6E">
        <w:rPr>
          <w:rFonts w:hint="eastAsia"/>
        </w:rPr>
        <w:t>《现代逻辑设计》教学大纲</w:t>
      </w:r>
      <w:bookmarkEnd w:id="0"/>
      <w:bookmarkEnd w:id="1"/>
      <w:bookmarkEnd w:id="2"/>
    </w:p>
    <w:tbl>
      <w:tblPr>
        <w:tblW w:w="8755" w:type="dxa"/>
        <w:tblLayout w:type="fixed"/>
        <w:tblLook w:val="04A0" w:firstRow="1" w:lastRow="0" w:firstColumn="1" w:lastColumn="0" w:noHBand="0" w:noVBand="1"/>
      </w:tblPr>
      <w:tblGrid>
        <w:gridCol w:w="1372"/>
        <w:gridCol w:w="863"/>
        <w:gridCol w:w="1134"/>
        <w:gridCol w:w="850"/>
        <w:gridCol w:w="1134"/>
        <w:gridCol w:w="1134"/>
        <w:gridCol w:w="1701"/>
        <w:gridCol w:w="567"/>
      </w:tblGrid>
      <w:tr w:rsidR="00B922B2" w:rsidRPr="00B922B2" w14:paraId="7EA71E95" w14:textId="77777777" w:rsidTr="009263BB">
        <w:trPr>
          <w:trHeight w:val="420"/>
        </w:trPr>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6511D"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课程英文名</w:t>
            </w:r>
          </w:p>
        </w:tc>
        <w:tc>
          <w:tcPr>
            <w:tcW w:w="3981" w:type="dxa"/>
            <w:gridSpan w:val="4"/>
            <w:tcBorders>
              <w:top w:val="single" w:sz="4" w:space="0" w:color="auto"/>
              <w:left w:val="nil"/>
              <w:bottom w:val="single" w:sz="4" w:space="0" w:color="auto"/>
              <w:right w:val="single" w:sz="4" w:space="0" w:color="auto"/>
            </w:tcBorders>
            <w:shd w:val="clear" w:color="auto" w:fill="auto"/>
            <w:vAlign w:val="center"/>
            <w:hideMark/>
          </w:tcPr>
          <w:p w14:paraId="7CF29136" w14:textId="77777777" w:rsidR="00336CAA" w:rsidRPr="00B922B2" w:rsidRDefault="00336CAA" w:rsidP="00336CAA">
            <w:pPr>
              <w:snapToGrid w:val="0"/>
              <w:spacing w:line="300" w:lineRule="auto"/>
              <w:jc w:val="center"/>
              <w:rPr>
                <w:i/>
                <w:sz w:val="24"/>
              </w:rPr>
            </w:pPr>
            <w:r w:rsidRPr="00B922B2">
              <w:rPr>
                <w:rFonts w:ascii="宋体" w:hAnsi="宋体" w:cs="宋体"/>
                <w:kern w:val="0"/>
                <w:szCs w:val="21"/>
              </w:rPr>
              <w:t>Contemporary Logic Design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0B9C6FF"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课程代码</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7213DA35" w14:textId="5C95A609" w:rsidR="00336CAA" w:rsidRPr="00B922B2" w:rsidRDefault="00E25F6E" w:rsidP="009263BB">
            <w:pPr>
              <w:widowControl/>
              <w:jc w:val="center"/>
              <w:rPr>
                <w:rFonts w:ascii="宋体" w:hAnsi="宋体" w:cs="宋体"/>
                <w:kern w:val="0"/>
                <w:szCs w:val="21"/>
              </w:rPr>
            </w:pPr>
            <w:r>
              <w:rPr>
                <w:kern w:val="0"/>
                <w:szCs w:val="18"/>
              </w:rPr>
              <w:t>03M0009</w:t>
            </w:r>
          </w:p>
        </w:tc>
      </w:tr>
      <w:tr w:rsidR="00B922B2" w:rsidRPr="00B922B2" w14:paraId="092D1EC2" w14:textId="77777777" w:rsidTr="009263BB">
        <w:trPr>
          <w:trHeight w:val="420"/>
        </w:trPr>
        <w:tc>
          <w:tcPr>
            <w:tcW w:w="1372" w:type="dxa"/>
            <w:tcBorders>
              <w:top w:val="nil"/>
              <w:left w:val="single" w:sz="4" w:space="0" w:color="auto"/>
              <w:bottom w:val="single" w:sz="4" w:space="0" w:color="auto"/>
              <w:right w:val="single" w:sz="4" w:space="0" w:color="auto"/>
            </w:tcBorders>
            <w:shd w:val="clear" w:color="auto" w:fill="auto"/>
            <w:vAlign w:val="center"/>
            <w:hideMark/>
          </w:tcPr>
          <w:p w14:paraId="6C4D451E"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学分</w:t>
            </w:r>
          </w:p>
        </w:tc>
        <w:tc>
          <w:tcPr>
            <w:tcW w:w="863" w:type="dxa"/>
            <w:tcBorders>
              <w:top w:val="nil"/>
              <w:left w:val="nil"/>
              <w:bottom w:val="single" w:sz="4" w:space="0" w:color="auto"/>
              <w:right w:val="single" w:sz="4" w:space="0" w:color="auto"/>
            </w:tcBorders>
            <w:shd w:val="clear" w:color="auto" w:fill="auto"/>
            <w:vAlign w:val="center"/>
            <w:hideMark/>
          </w:tcPr>
          <w:p w14:paraId="6B618E00" w14:textId="77777777" w:rsidR="00336CAA" w:rsidRPr="00B922B2" w:rsidRDefault="00336CAA" w:rsidP="009263BB">
            <w:pPr>
              <w:widowControl/>
              <w:jc w:val="center"/>
              <w:rPr>
                <w:kern w:val="0"/>
                <w:szCs w:val="21"/>
              </w:rPr>
            </w:pPr>
            <w:r w:rsidRPr="00B922B2">
              <w:rPr>
                <w:rFonts w:ascii="宋体" w:hAnsi="宋体" w:cs="宋体" w:hint="eastAsia"/>
                <w:kern w:val="0"/>
                <w:sz w:val="18"/>
                <w:szCs w:val="18"/>
              </w:rPr>
              <w:t>3</w:t>
            </w:r>
          </w:p>
        </w:tc>
        <w:tc>
          <w:tcPr>
            <w:tcW w:w="1134" w:type="dxa"/>
            <w:tcBorders>
              <w:top w:val="nil"/>
              <w:left w:val="nil"/>
              <w:bottom w:val="single" w:sz="4" w:space="0" w:color="auto"/>
              <w:right w:val="single" w:sz="4" w:space="0" w:color="auto"/>
            </w:tcBorders>
            <w:shd w:val="clear" w:color="auto" w:fill="auto"/>
            <w:vAlign w:val="center"/>
            <w:hideMark/>
          </w:tcPr>
          <w:p w14:paraId="18918AD1" w14:textId="77777777" w:rsidR="00336CAA" w:rsidRPr="00B922B2" w:rsidRDefault="00336CAA" w:rsidP="009263BB">
            <w:pPr>
              <w:widowControl/>
              <w:jc w:val="center"/>
              <w:rPr>
                <w:kern w:val="0"/>
                <w:szCs w:val="21"/>
              </w:rPr>
            </w:pPr>
            <w:r w:rsidRPr="00B922B2">
              <w:rPr>
                <w:kern w:val="0"/>
                <w:szCs w:val="21"/>
              </w:rPr>
              <w:t>总学时</w:t>
            </w:r>
          </w:p>
        </w:tc>
        <w:tc>
          <w:tcPr>
            <w:tcW w:w="850" w:type="dxa"/>
            <w:tcBorders>
              <w:top w:val="nil"/>
              <w:left w:val="nil"/>
              <w:bottom w:val="single" w:sz="4" w:space="0" w:color="auto"/>
              <w:right w:val="single" w:sz="4" w:space="0" w:color="auto"/>
            </w:tcBorders>
            <w:shd w:val="clear" w:color="auto" w:fill="auto"/>
            <w:noWrap/>
            <w:vAlign w:val="center"/>
            <w:hideMark/>
          </w:tcPr>
          <w:p w14:paraId="22872E4C"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48</w:t>
            </w:r>
          </w:p>
        </w:tc>
        <w:tc>
          <w:tcPr>
            <w:tcW w:w="1134" w:type="dxa"/>
            <w:tcBorders>
              <w:top w:val="nil"/>
              <w:left w:val="nil"/>
              <w:bottom w:val="single" w:sz="4" w:space="0" w:color="auto"/>
              <w:right w:val="single" w:sz="4" w:space="0" w:color="auto"/>
            </w:tcBorders>
            <w:shd w:val="clear" w:color="auto" w:fill="auto"/>
            <w:noWrap/>
            <w:vAlign w:val="center"/>
            <w:hideMark/>
          </w:tcPr>
          <w:p w14:paraId="3707E031"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理论学时</w:t>
            </w:r>
          </w:p>
        </w:tc>
        <w:tc>
          <w:tcPr>
            <w:tcW w:w="1134" w:type="dxa"/>
            <w:tcBorders>
              <w:top w:val="nil"/>
              <w:left w:val="nil"/>
              <w:bottom w:val="single" w:sz="4" w:space="0" w:color="auto"/>
              <w:right w:val="single" w:sz="4" w:space="0" w:color="auto"/>
            </w:tcBorders>
            <w:shd w:val="clear" w:color="auto" w:fill="auto"/>
            <w:noWrap/>
            <w:vAlign w:val="center"/>
            <w:hideMark/>
          </w:tcPr>
          <w:p w14:paraId="443095B0" w14:textId="77777777" w:rsidR="00336CAA" w:rsidRPr="00B922B2" w:rsidRDefault="00336CAA" w:rsidP="009263BB">
            <w:pPr>
              <w:widowControl/>
              <w:jc w:val="left"/>
              <w:rPr>
                <w:rFonts w:ascii="宋体" w:hAnsi="宋体" w:cs="宋体"/>
                <w:kern w:val="0"/>
                <w:szCs w:val="21"/>
              </w:rPr>
            </w:pPr>
            <w:r w:rsidRPr="00B922B2">
              <w:rPr>
                <w:rFonts w:ascii="宋体" w:hAnsi="宋体" w:cs="宋体" w:hint="eastAsia"/>
                <w:kern w:val="0"/>
                <w:szCs w:val="21"/>
              </w:rPr>
              <w:t>32</w:t>
            </w:r>
          </w:p>
        </w:tc>
        <w:tc>
          <w:tcPr>
            <w:tcW w:w="1701" w:type="dxa"/>
            <w:tcBorders>
              <w:top w:val="nil"/>
              <w:left w:val="nil"/>
              <w:bottom w:val="single" w:sz="4" w:space="0" w:color="auto"/>
              <w:right w:val="single" w:sz="4" w:space="0" w:color="auto"/>
            </w:tcBorders>
            <w:shd w:val="clear" w:color="auto" w:fill="auto"/>
            <w:noWrap/>
            <w:vAlign w:val="center"/>
            <w:hideMark/>
          </w:tcPr>
          <w:p w14:paraId="16EB4B45"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实验/实践学时</w:t>
            </w:r>
          </w:p>
        </w:tc>
        <w:tc>
          <w:tcPr>
            <w:tcW w:w="567" w:type="dxa"/>
            <w:tcBorders>
              <w:top w:val="nil"/>
              <w:left w:val="nil"/>
              <w:bottom w:val="single" w:sz="4" w:space="0" w:color="auto"/>
              <w:right w:val="single" w:sz="4" w:space="0" w:color="auto"/>
            </w:tcBorders>
            <w:shd w:val="clear" w:color="auto" w:fill="auto"/>
            <w:noWrap/>
            <w:vAlign w:val="center"/>
            <w:hideMark/>
          </w:tcPr>
          <w:p w14:paraId="5BB350BC" w14:textId="77777777" w:rsidR="00336CAA" w:rsidRPr="00B922B2" w:rsidRDefault="00336CAA" w:rsidP="009263BB">
            <w:pPr>
              <w:widowControl/>
              <w:jc w:val="left"/>
              <w:rPr>
                <w:rFonts w:ascii="宋体" w:hAnsi="宋体" w:cs="宋体"/>
                <w:kern w:val="0"/>
                <w:szCs w:val="21"/>
              </w:rPr>
            </w:pPr>
            <w:r w:rsidRPr="00B922B2">
              <w:rPr>
                <w:rFonts w:ascii="宋体" w:hAnsi="宋体" w:cs="宋体" w:hint="eastAsia"/>
                <w:kern w:val="0"/>
                <w:szCs w:val="21"/>
              </w:rPr>
              <w:t>16</w:t>
            </w:r>
          </w:p>
        </w:tc>
      </w:tr>
      <w:tr w:rsidR="00B922B2" w:rsidRPr="00B922B2" w14:paraId="6902796E" w14:textId="77777777" w:rsidTr="009263BB">
        <w:trPr>
          <w:trHeight w:val="420"/>
        </w:trPr>
        <w:tc>
          <w:tcPr>
            <w:tcW w:w="1372" w:type="dxa"/>
            <w:tcBorders>
              <w:top w:val="nil"/>
              <w:left w:val="single" w:sz="4" w:space="0" w:color="auto"/>
              <w:bottom w:val="single" w:sz="4" w:space="0" w:color="auto"/>
              <w:right w:val="single" w:sz="4" w:space="0" w:color="auto"/>
            </w:tcBorders>
            <w:shd w:val="clear" w:color="auto" w:fill="auto"/>
            <w:vAlign w:val="center"/>
            <w:hideMark/>
          </w:tcPr>
          <w:p w14:paraId="23019F84"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课程类别</w:t>
            </w:r>
          </w:p>
        </w:tc>
        <w:tc>
          <w:tcPr>
            <w:tcW w:w="863" w:type="dxa"/>
            <w:tcBorders>
              <w:top w:val="nil"/>
              <w:left w:val="nil"/>
              <w:bottom w:val="single" w:sz="4" w:space="0" w:color="auto"/>
              <w:right w:val="single" w:sz="4" w:space="0" w:color="auto"/>
            </w:tcBorders>
            <w:shd w:val="clear" w:color="auto" w:fill="auto"/>
            <w:noWrap/>
            <w:vAlign w:val="center"/>
            <w:hideMark/>
          </w:tcPr>
          <w:p w14:paraId="740C709A" w14:textId="77777777" w:rsidR="00405354" w:rsidRDefault="00405354" w:rsidP="009263BB">
            <w:pPr>
              <w:widowControl/>
              <w:jc w:val="center"/>
              <w:rPr>
                <w:rFonts w:ascii="宋体" w:hAnsi="宋体" w:cs="宋体"/>
                <w:kern w:val="0"/>
                <w:szCs w:val="21"/>
              </w:rPr>
            </w:pPr>
            <w:r>
              <w:rPr>
                <w:rFonts w:ascii="宋体" w:hAnsi="宋体" w:cs="宋体" w:hint="eastAsia"/>
                <w:kern w:val="0"/>
                <w:szCs w:val="21"/>
              </w:rPr>
              <w:t>专业</w:t>
            </w:r>
          </w:p>
          <w:p w14:paraId="105156C9" w14:textId="51D50422" w:rsidR="00336CAA" w:rsidRPr="00B922B2" w:rsidRDefault="00405354" w:rsidP="009263BB">
            <w:pPr>
              <w:widowControl/>
              <w:jc w:val="center"/>
              <w:rPr>
                <w:rFonts w:ascii="宋体" w:hAnsi="宋体" w:cs="宋体"/>
                <w:kern w:val="0"/>
                <w:szCs w:val="21"/>
              </w:rPr>
            </w:pPr>
            <w:r>
              <w:rPr>
                <w:rFonts w:ascii="宋体" w:hAnsi="宋体" w:cs="宋体" w:hint="eastAsia"/>
                <w:kern w:val="0"/>
                <w:szCs w:val="21"/>
              </w:rPr>
              <w:t>教育课</w:t>
            </w:r>
          </w:p>
        </w:tc>
        <w:tc>
          <w:tcPr>
            <w:tcW w:w="1134" w:type="dxa"/>
            <w:tcBorders>
              <w:top w:val="nil"/>
              <w:left w:val="nil"/>
              <w:bottom w:val="single" w:sz="4" w:space="0" w:color="auto"/>
              <w:right w:val="single" w:sz="4" w:space="0" w:color="auto"/>
            </w:tcBorders>
            <w:shd w:val="clear" w:color="auto" w:fill="auto"/>
            <w:vAlign w:val="center"/>
            <w:hideMark/>
          </w:tcPr>
          <w:p w14:paraId="1B7B099B"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课程性质</w:t>
            </w:r>
          </w:p>
        </w:tc>
        <w:tc>
          <w:tcPr>
            <w:tcW w:w="850" w:type="dxa"/>
            <w:tcBorders>
              <w:top w:val="nil"/>
              <w:left w:val="nil"/>
              <w:bottom w:val="single" w:sz="4" w:space="0" w:color="auto"/>
              <w:right w:val="single" w:sz="4" w:space="0" w:color="auto"/>
            </w:tcBorders>
            <w:shd w:val="clear" w:color="auto" w:fill="auto"/>
            <w:noWrap/>
            <w:vAlign w:val="center"/>
            <w:hideMark/>
          </w:tcPr>
          <w:p w14:paraId="5A2C35B5" w14:textId="281ED4C3" w:rsidR="00336CAA" w:rsidRPr="00B922B2" w:rsidRDefault="00E25F6E" w:rsidP="009263BB">
            <w:pPr>
              <w:widowControl/>
              <w:jc w:val="center"/>
              <w:rPr>
                <w:rFonts w:ascii="宋体" w:hAnsi="宋体" w:cs="宋体"/>
                <w:kern w:val="0"/>
                <w:szCs w:val="21"/>
              </w:rPr>
            </w:pPr>
            <w:r>
              <w:t xml:space="preserve"> </w:t>
            </w:r>
            <w:r w:rsidR="00405354">
              <w:rPr>
                <w:rFonts w:hint="eastAsia"/>
              </w:rPr>
              <w:t>必</w:t>
            </w:r>
            <w:r w:rsidR="00336CAA" w:rsidRPr="00B922B2">
              <w:rPr>
                <w:rFonts w:hint="eastAsia"/>
              </w:rPr>
              <w:t>修</w:t>
            </w:r>
          </w:p>
        </w:tc>
        <w:tc>
          <w:tcPr>
            <w:tcW w:w="1134" w:type="dxa"/>
            <w:tcBorders>
              <w:top w:val="nil"/>
              <w:left w:val="nil"/>
              <w:bottom w:val="single" w:sz="4" w:space="0" w:color="auto"/>
              <w:right w:val="single" w:sz="4" w:space="0" w:color="auto"/>
            </w:tcBorders>
            <w:shd w:val="clear" w:color="auto" w:fill="auto"/>
            <w:vAlign w:val="center"/>
            <w:hideMark/>
          </w:tcPr>
          <w:p w14:paraId="6D1535A5"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先修课程</w:t>
            </w:r>
          </w:p>
        </w:tc>
        <w:tc>
          <w:tcPr>
            <w:tcW w:w="3402" w:type="dxa"/>
            <w:gridSpan w:val="3"/>
            <w:tcBorders>
              <w:top w:val="single" w:sz="4" w:space="0" w:color="auto"/>
              <w:left w:val="nil"/>
              <w:bottom w:val="single" w:sz="4" w:space="0" w:color="auto"/>
              <w:right w:val="single" w:sz="4" w:space="0" w:color="000000"/>
            </w:tcBorders>
            <w:shd w:val="clear" w:color="auto" w:fill="auto"/>
            <w:vAlign w:val="center"/>
            <w:hideMark/>
          </w:tcPr>
          <w:p w14:paraId="61B7F36D" w14:textId="77777777" w:rsidR="00336CAA" w:rsidRPr="00B922B2" w:rsidRDefault="00336CAA" w:rsidP="009263BB">
            <w:pPr>
              <w:widowControl/>
              <w:jc w:val="center"/>
              <w:rPr>
                <w:rFonts w:ascii="宋体" w:hAnsi="宋体" w:cs="宋体"/>
                <w:kern w:val="0"/>
                <w:szCs w:val="21"/>
              </w:rPr>
            </w:pPr>
            <w:r w:rsidRPr="00B922B2">
              <w:rPr>
                <w:rFonts w:hint="eastAsia"/>
              </w:rPr>
              <w:t>数字逻辑电路</w:t>
            </w:r>
          </w:p>
        </w:tc>
      </w:tr>
      <w:tr w:rsidR="00B922B2" w:rsidRPr="00B922B2" w14:paraId="23B84EF4" w14:textId="77777777" w:rsidTr="009263BB">
        <w:trPr>
          <w:trHeight w:val="420"/>
        </w:trPr>
        <w:tc>
          <w:tcPr>
            <w:tcW w:w="1372" w:type="dxa"/>
            <w:tcBorders>
              <w:top w:val="nil"/>
              <w:left w:val="single" w:sz="4" w:space="0" w:color="auto"/>
              <w:bottom w:val="single" w:sz="4" w:space="0" w:color="auto"/>
              <w:right w:val="single" w:sz="4" w:space="0" w:color="auto"/>
            </w:tcBorders>
            <w:shd w:val="clear" w:color="auto" w:fill="auto"/>
            <w:vAlign w:val="center"/>
            <w:hideMark/>
          </w:tcPr>
          <w:p w14:paraId="1EF97330"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适用专业</w:t>
            </w:r>
          </w:p>
        </w:tc>
        <w:tc>
          <w:tcPr>
            <w:tcW w:w="28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C4C670" w14:textId="1F81D8B0" w:rsidR="00336CAA" w:rsidRPr="00B922B2" w:rsidRDefault="00405354" w:rsidP="009263BB">
            <w:pPr>
              <w:widowControl/>
              <w:jc w:val="center"/>
              <w:rPr>
                <w:rFonts w:ascii="宋体" w:hAnsi="宋体" w:cs="宋体"/>
                <w:kern w:val="0"/>
                <w:szCs w:val="21"/>
              </w:rPr>
            </w:pPr>
            <w:r>
              <w:rPr>
                <w:rFonts w:ascii="宋体" w:hAnsi="宋体" w:cs="宋体" w:hint="eastAsia"/>
                <w:kern w:val="0"/>
                <w:szCs w:val="21"/>
              </w:rPr>
              <w:t>电子信息</w:t>
            </w:r>
            <w:r w:rsidR="00336CAA" w:rsidRPr="00B922B2">
              <w:rPr>
                <w:rFonts w:ascii="宋体" w:hAnsi="宋体" w:cs="宋体"/>
                <w:kern w:val="0"/>
                <w:szCs w:val="21"/>
              </w:rPr>
              <w:t>工程</w:t>
            </w:r>
          </w:p>
        </w:tc>
        <w:tc>
          <w:tcPr>
            <w:tcW w:w="1134" w:type="dxa"/>
            <w:tcBorders>
              <w:top w:val="nil"/>
              <w:left w:val="nil"/>
              <w:bottom w:val="single" w:sz="4" w:space="0" w:color="auto"/>
              <w:right w:val="single" w:sz="4" w:space="0" w:color="auto"/>
            </w:tcBorders>
            <w:shd w:val="clear" w:color="auto" w:fill="auto"/>
            <w:vAlign w:val="center"/>
            <w:hideMark/>
          </w:tcPr>
          <w:p w14:paraId="31FD93E6"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开课学院</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14:paraId="681FB6E5"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信息</w:t>
            </w:r>
            <w:r w:rsidRPr="00B922B2">
              <w:rPr>
                <w:rFonts w:ascii="宋体" w:hAnsi="宋体" w:cs="宋体"/>
                <w:kern w:val="0"/>
                <w:szCs w:val="21"/>
              </w:rPr>
              <w:t>工程学院</w:t>
            </w:r>
          </w:p>
        </w:tc>
      </w:tr>
      <w:tr w:rsidR="00B922B2" w:rsidRPr="00B922B2" w14:paraId="1C6DFFFD" w14:textId="77777777" w:rsidTr="009263BB">
        <w:trPr>
          <w:trHeight w:val="420"/>
        </w:trPr>
        <w:tc>
          <w:tcPr>
            <w:tcW w:w="1372" w:type="dxa"/>
            <w:tcBorders>
              <w:top w:val="nil"/>
              <w:left w:val="single" w:sz="4" w:space="0" w:color="auto"/>
              <w:bottom w:val="single" w:sz="4" w:space="0" w:color="auto"/>
              <w:right w:val="single" w:sz="4" w:space="0" w:color="auto"/>
            </w:tcBorders>
            <w:shd w:val="clear" w:color="auto" w:fill="auto"/>
            <w:vAlign w:val="center"/>
            <w:hideMark/>
          </w:tcPr>
          <w:p w14:paraId="70B99F5C"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执笔人</w:t>
            </w:r>
          </w:p>
        </w:tc>
        <w:tc>
          <w:tcPr>
            <w:tcW w:w="863" w:type="dxa"/>
            <w:tcBorders>
              <w:top w:val="nil"/>
              <w:left w:val="nil"/>
              <w:bottom w:val="single" w:sz="4" w:space="0" w:color="auto"/>
              <w:right w:val="single" w:sz="4" w:space="0" w:color="auto"/>
            </w:tcBorders>
            <w:shd w:val="clear" w:color="auto" w:fill="auto"/>
            <w:vAlign w:val="center"/>
            <w:hideMark/>
          </w:tcPr>
          <w:p w14:paraId="1C237985" w14:textId="13D9A939" w:rsidR="00336CAA" w:rsidRPr="00B922B2" w:rsidRDefault="00E25F6E" w:rsidP="009263BB">
            <w:pPr>
              <w:widowControl/>
              <w:jc w:val="center"/>
              <w:rPr>
                <w:rFonts w:ascii="宋体" w:hAnsi="宋体" w:cs="宋体"/>
                <w:kern w:val="0"/>
                <w:szCs w:val="21"/>
              </w:rPr>
            </w:pPr>
            <w:proofErr w:type="gramStart"/>
            <w:r>
              <w:rPr>
                <w:rFonts w:ascii="宋体" w:hAnsi="宋体" w:cs="宋体" w:hint="eastAsia"/>
                <w:kern w:val="0"/>
                <w:szCs w:val="21"/>
              </w:rPr>
              <w:t>单良</w:t>
            </w:r>
            <w:proofErr w:type="gramEnd"/>
          </w:p>
        </w:tc>
        <w:tc>
          <w:tcPr>
            <w:tcW w:w="1134" w:type="dxa"/>
            <w:tcBorders>
              <w:top w:val="nil"/>
              <w:left w:val="nil"/>
              <w:bottom w:val="single" w:sz="4" w:space="0" w:color="auto"/>
              <w:right w:val="single" w:sz="4" w:space="0" w:color="auto"/>
            </w:tcBorders>
            <w:shd w:val="clear" w:color="auto" w:fill="auto"/>
            <w:vAlign w:val="center"/>
            <w:hideMark/>
          </w:tcPr>
          <w:p w14:paraId="17F9A8C7"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审定人</w:t>
            </w:r>
          </w:p>
        </w:tc>
        <w:tc>
          <w:tcPr>
            <w:tcW w:w="850" w:type="dxa"/>
            <w:tcBorders>
              <w:top w:val="nil"/>
              <w:left w:val="nil"/>
              <w:bottom w:val="single" w:sz="4" w:space="0" w:color="auto"/>
              <w:right w:val="single" w:sz="4" w:space="0" w:color="auto"/>
            </w:tcBorders>
            <w:shd w:val="clear" w:color="auto" w:fill="auto"/>
            <w:vAlign w:val="center"/>
            <w:hideMark/>
          </w:tcPr>
          <w:p w14:paraId="5FCC9C61" w14:textId="7E2CEC8B" w:rsidR="00336CAA" w:rsidRPr="00B922B2" w:rsidRDefault="00E25F6E" w:rsidP="009263BB">
            <w:pPr>
              <w:widowControl/>
              <w:jc w:val="center"/>
              <w:rPr>
                <w:rFonts w:ascii="宋体" w:hAnsi="宋体" w:cs="宋体"/>
                <w:kern w:val="0"/>
                <w:szCs w:val="21"/>
              </w:rPr>
            </w:pPr>
            <w:r>
              <w:rPr>
                <w:rFonts w:ascii="宋体" w:hAnsi="宋体" w:cs="宋体" w:hint="eastAsia"/>
                <w:kern w:val="0"/>
                <w:szCs w:val="21"/>
              </w:rPr>
              <w:t>专业评价小组</w:t>
            </w:r>
          </w:p>
        </w:tc>
        <w:tc>
          <w:tcPr>
            <w:tcW w:w="1134" w:type="dxa"/>
            <w:tcBorders>
              <w:top w:val="nil"/>
              <w:left w:val="nil"/>
              <w:bottom w:val="single" w:sz="4" w:space="0" w:color="auto"/>
              <w:right w:val="single" w:sz="4" w:space="0" w:color="auto"/>
            </w:tcBorders>
            <w:shd w:val="clear" w:color="auto" w:fill="auto"/>
            <w:vAlign w:val="center"/>
            <w:hideMark/>
          </w:tcPr>
          <w:p w14:paraId="47981705" w14:textId="77777777" w:rsidR="00336CAA" w:rsidRPr="00B922B2" w:rsidRDefault="00336CAA" w:rsidP="009263BB">
            <w:pPr>
              <w:widowControl/>
              <w:jc w:val="center"/>
              <w:rPr>
                <w:rFonts w:ascii="宋体" w:hAnsi="宋体" w:cs="宋体"/>
                <w:kern w:val="0"/>
                <w:szCs w:val="21"/>
              </w:rPr>
            </w:pPr>
            <w:r w:rsidRPr="00B922B2">
              <w:rPr>
                <w:rFonts w:ascii="宋体" w:hAnsi="宋体" w:cs="宋体" w:hint="eastAsia"/>
                <w:kern w:val="0"/>
                <w:szCs w:val="21"/>
              </w:rPr>
              <w:t>制定时间</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30B7F63B" w14:textId="3A2DC40A" w:rsidR="00336CAA" w:rsidRPr="00B922B2" w:rsidRDefault="00336CAA" w:rsidP="009263BB">
            <w:pPr>
              <w:widowControl/>
              <w:jc w:val="center"/>
              <w:rPr>
                <w:rFonts w:ascii="宋体" w:hAnsi="宋体" w:cs="宋体"/>
                <w:kern w:val="0"/>
                <w:szCs w:val="21"/>
              </w:rPr>
            </w:pPr>
            <w:r w:rsidRPr="00B922B2">
              <w:rPr>
                <w:rFonts w:ascii="宋体" w:hAnsi="宋体" w:cs="宋体"/>
                <w:kern w:val="0"/>
                <w:szCs w:val="21"/>
              </w:rPr>
              <w:t>20</w:t>
            </w:r>
            <w:r w:rsidR="00E25F6E">
              <w:rPr>
                <w:rFonts w:ascii="宋体" w:hAnsi="宋体" w:cs="宋体" w:hint="eastAsia"/>
                <w:kern w:val="0"/>
                <w:szCs w:val="21"/>
              </w:rPr>
              <w:t>20</w:t>
            </w:r>
            <w:r w:rsidRPr="00B922B2">
              <w:rPr>
                <w:rFonts w:ascii="宋体" w:hAnsi="宋体" w:cs="宋体" w:hint="eastAsia"/>
                <w:kern w:val="0"/>
                <w:szCs w:val="21"/>
              </w:rPr>
              <w:t>年</w:t>
            </w:r>
            <w:r w:rsidR="00E25F6E">
              <w:rPr>
                <w:rFonts w:ascii="宋体" w:hAnsi="宋体" w:cs="宋体" w:hint="eastAsia"/>
                <w:kern w:val="0"/>
                <w:szCs w:val="21"/>
              </w:rPr>
              <w:t>11</w:t>
            </w:r>
            <w:r w:rsidRPr="00B922B2">
              <w:rPr>
                <w:rFonts w:ascii="宋体" w:hAnsi="宋体" w:cs="宋体" w:hint="eastAsia"/>
                <w:kern w:val="0"/>
                <w:szCs w:val="21"/>
              </w:rPr>
              <w:t xml:space="preserve"> 月</w:t>
            </w:r>
          </w:p>
        </w:tc>
      </w:tr>
    </w:tbl>
    <w:p w14:paraId="43025C7C" w14:textId="77777777" w:rsidR="00336CAA" w:rsidRPr="00A32B2C" w:rsidRDefault="00336CAA" w:rsidP="005C06BD">
      <w:pPr>
        <w:spacing w:beforeLines="50" w:before="156" w:afterLines="50" w:after="156" w:line="360" w:lineRule="exact"/>
        <w:ind w:firstLineChars="200" w:firstLine="482"/>
        <w:rPr>
          <w:rFonts w:ascii="Times New Roman" w:eastAsia="宋体" w:hAnsi="Times New Roman" w:cs="Times New Roman"/>
          <w:b/>
          <w:bCs/>
          <w:sz w:val="24"/>
          <w:szCs w:val="24"/>
        </w:rPr>
      </w:pPr>
      <w:r w:rsidRPr="00A32B2C">
        <w:rPr>
          <w:rFonts w:ascii="Times New Roman" w:eastAsia="宋体" w:hAnsi="Times New Roman" w:cs="Times New Roman" w:hint="eastAsia"/>
          <w:b/>
          <w:bCs/>
          <w:sz w:val="24"/>
          <w:szCs w:val="24"/>
        </w:rPr>
        <w:t>一、课程地位与课程目标</w:t>
      </w:r>
    </w:p>
    <w:p w14:paraId="4CA2D724" w14:textId="77777777" w:rsidR="00336CAA" w:rsidRPr="00B922B2" w:rsidRDefault="00336CAA" w:rsidP="00336CAA">
      <w:pPr>
        <w:widowControl/>
        <w:spacing w:line="400" w:lineRule="exact"/>
        <w:ind w:firstLineChars="150" w:firstLine="315"/>
        <w:jc w:val="left"/>
      </w:pPr>
      <w:r w:rsidRPr="00B922B2">
        <w:rPr>
          <w:rFonts w:hint="eastAsia"/>
          <w:bCs/>
          <w:szCs w:val="21"/>
        </w:rPr>
        <w:t>（一）课程地位</w:t>
      </w:r>
    </w:p>
    <w:p w14:paraId="1E244E9B" w14:textId="08D42E64" w:rsidR="00336CAA" w:rsidRPr="00B922B2" w:rsidRDefault="00336CAA" w:rsidP="005C06BD">
      <w:pPr>
        <w:spacing w:beforeLines="60" w:before="187" w:afterLines="50" w:after="156" w:line="360" w:lineRule="exact"/>
        <w:ind w:firstLineChars="200" w:firstLine="420"/>
      </w:pPr>
      <w:r w:rsidRPr="00B922B2">
        <w:rPr>
          <w:rFonts w:hint="eastAsia"/>
        </w:rPr>
        <w:t>本课程是</w:t>
      </w:r>
      <w:r w:rsidR="00405354">
        <w:rPr>
          <w:rFonts w:hint="eastAsia"/>
        </w:rPr>
        <w:t>电子信息</w:t>
      </w:r>
      <w:r w:rsidRPr="00B922B2">
        <w:rPr>
          <w:rFonts w:hint="eastAsia"/>
        </w:rPr>
        <w:t>工程专业的一门重要的</w:t>
      </w:r>
      <w:r w:rsidR="00A32B2C">
        <w:rPr>
          <w:rFonts w:hint="eastAsia"/>
        </w:rPr>
        <w:t>学科基础</w:t>
      </w:r>
      <w:r w:rsidRPr="00B922B2">
        <w:rPr>
          <w:rFonts w:hint="eastAsia"/>
        </w:rPr>
        <w:t>课程，采用双语教学。本课程以数字逻辑代数中组合逻辑电路和时序逻辑电路的分析与设计为基础，研究</w:t>
      </w:r>
      <w:r w:rsidRPr="00B922B2">
        <w:t>EDA</w:t>
      </w:r>
      <w:r w:rsidRPr="00B922B2">
        <w:rPr>
          <w:rFonts w:hint="eastAsia"/>
        </w:rPr>
        <w:t>技术在数字系统设计中的应用，其任务是使学生掌握在系统可编程逻辑器件（</w:t>
      </w:r>
      <w:r w:rsidRPr="00B922B2">
        <w:t>FPGA/CPLD</w:t>
      </w:r>
      <w:r w:rsidRPr="00B922B2">
        <w:rPr>
          <w:rFonts w:hint="eastAsia"/>
        </w:rPr>
        <w:t>）的内部结构和工作原理，熟悉在系统可编程逻辑器件开发系统和</w:t>
      </w:r>
      <w:r w:rsidRPr="00B922B2">
        <w:t>Verilog HDL</w:t>
      </w:r>
      <w:r w:rsidRPr="00B922B2">
        <w:rPr>
          <w:rFonts w:hint="eastAsia"/>
        </w:rPr>
        <w:t>语言，具备基本的利用可编程器件进行数字系统设计的能力。</w:t>
      </w:r>
    </w:p>
    <w:p w14:paraId="71E85192" w14:textId="0D7B58AB" w:rsidR="00336CAA" w:rsidRDefault="00336CAA" w:rsidP="00336CAA">
      <w:pPr>
        <w:spacing w:line="360" w:lineRule="exact"/>
        <w:ind w:firstLineChars="200" w:firstLine="420"/>
        <w:rPr>
          <w:bCs/>
          <w:szCs w:val="21"/>
        </w:rPr>
      </w:pPr>
      <w:r w:rsidRPr="00B922B2">
        <w:rPr>
          <w:rFonts w:hint="eastAsia"/>
          <w:bCs/>
          <w:szCs w:val="21"/>
        </w:rPr>
        <w:t>（二）课程目标</w:t>
      </w:r>
    </w:p>
    <w:p w14:paraId="50055616" w14:textId="030EC9E1" w:rsidR="00A32B2C" w:rsidRDefault="00A32B2C" w:rsidP="00336CAA">
      <w:pPr>
        <w:spacing w:line="360" w:lineRule="exact"/>
        <w:ind w:firstLineChars="200" w:firstLine="420"/>
      </w:pPr>
      <w:r w:rsidRPr="00953E16">
        <w:rPr>
          <w:rFonts w:ascii="宋体" w:hAnsi="宋体" w:hint="eastAsia"/>
          <w:bCs/>
          <w:szCs w:val="21"/>
        </w:rPr>
        <w:t>1</w:t>
      </w:r>
      <w:r>
        <w:rPr>
          <w:rFonts w:ascii="宋体" w:hAnsi="宋体" w:hint="eastAsia"/>
          <w:bCs/>
          <w:szCs w:val="21"/>
        </w:rPr>
        <w:t>、I</w:t>
      </w:r>
      <w:r>
        <w:rPr>
          <w:rFonts w:ascii="宋体" w:hAnsi="宋体"/>
          <w:bCs/>
          <w:szCs w:val="21"/>
        </w:rPr>
        <w:t>LO-1.</w:t>
      </w:r>
      <w:r w:rsidRPr="00A32B2C">
        <w:rPr>
          <w:rFonts w:hint="eastAsia"/>
        </w:rPr>
        <w:t xml:space="preserve"> </w:t>
      </w:r>
      <w:r w:rsidRPr="00B922B2">
        <w:rPr>
          <w:rFonts w:hint="eastAsia"/>
        </w:rPr>
        <w:t>了解</w:t>
      </w:r>
      <w:r w:rsidRPr="00B922B2">
        <w:t>EDA</w:t>
      </w:r>
      <w:r w:rsidRPr="00B922B2">
        <w:rPr>
          <w:rFonts w:hint="eastAsia"/>
        </w:rPr>
        <w:t>技术及有关的概念，了解数字系统的设计技术、设计方式和实现方式，了解数字系统的设计流程，并熟悉常用的</w:t>
      </w:r>
      <w:r w:rsidRPr="00B922B2">
        <w:t>EDA</w:t>
      </w:r>
      <w:r w:rsidRPr="00B922B2">
        <w:rPr>
          <w:rFonts w:hint="eastAsia"/>
        </w:rPr>
        <w:t>开发工具，了解</w:t>
      </w:r>
      <w:r w:rsidRPr="00B922B2">
        <w:t>FPGA</w:t>
      </w:r>
      <w:r w:rsidRPr="00B922B2">
        <w:rPr>
          <w:rFonts w:hint="eastAsia"/>
        </w:rPr>
        <w:t>和</w:t>
      </w:r>
      <w:r w:rsidRPr="00B922B2">
        <w:t>CPLD</w:t>
      </w:r>
      <w:r w:rsidRPr="00B922B2">
        <w:rPr>
          <w:rFonts w:hint="eastAsia"/>
        </w:rPr>
        <w:t>器件的发展和结构特点。具备对相关行业的国际状况有基本的了解。</w:t>
      </w:r>
      <w:r w:rsidR="00C531C9">
        <w:rPr>
          <w:rFonts w:hint="eastAsia"/>
        </w:rPr>
        <w:t>通过介绍中兴、华为事件和贸易战，让学生认识到只有掌握芯片设计和芯片制造的核心技术，才能在全球芯片行业争得话语权。</w:t>
      </w:r>
    </w:p>
    <w:p w14:paraId="0032A919" w14:textId="7FFDD103" w:rsidR="00A32B2C" w:rsidRDefault="00A32B2C" w:rsidP="00336CAA">
      <w:pPr>
        <w:spacing w:line="360" w:lineRule="exact"/>
        <w:ind w:firstLineChars="200" w:firstLine="420"/>
        <w:rPr>
          <w:rFonts w:ascii="宋体" w:hAnsi="宋体"/>
          <w:bCs/>
          <w:szCs w:val="21"/>
        </w:rPr>
      </w:pPr>
      <w:r w:rsidRPr="00953E16">
        <w:rPr>
          <w:rFonts w:ascii="宋体" w:hAnsi="宋体" w:hint="eastAsia"/>
          <w:bCs/>
          <w:szCs w:val="21"/>
        </w:rPr>
        <w:t>2</w:t>
      </w:r>
      <w:r>
        <w:rPr>
          <w:rFonts w:ascii="宋体" w:hAnsi="宋体" w:hint="eastAsia"/>
          <w:bCs/>
          <w:szCs w:val="21"/>
        </w:rPr>
        <w:t>、I</w:t>
      </w:r>
      <w:r>
        <w:rPr>
          <w:rFonts w:ascii="宋体" w:hAnsi="宋体"/>
          <w:bCs/>
          <w:szCs w:val="21"/>
        </w:rPr>
        <w:t>LO-2.</w:t>
      </w:r>
      <w:r w:rsidRPr="00A32B2C">
        <w:rPr>
          <w:rFonts w:hint="eastAsia"/>
        </w:rPr>
        <w:t xml:space="preserve"> </w:t>
      </w:r>
      <w:r w:rsidRPr="00B922B2">
        <w:rPr>
          <w:rFonts w:hint="eastAsia"/>
        </w:rPr>
        <w:t>掌握用</w:t>
      </w:r>
      <w:r w:rsidRPr="00B922B2">
        <w:t>Altera</w:t>
      </w:r>
      <w:r w:rsidRPr="00B922B2">
        <w:rPr>
          <w:rFonts w:hint="eastAsia"/>
        </w:rPr>
        <w:t>的</w:t>
      </w:r>
      <w:r w:rsidRPr="00B922B2">
        <w:t>CPLD/FPGA</w:t>
      </w:r>
      <w:r w:rsidRPr="00B922B2">
        <w:rPr>
          <w:rFonts w:hint="eastAsia"/>
        </w:rPr>
        <w:t>集成开发工具</w:t>
      </w:r>
      <w:proofErr w:type="spellStart"/>
      <w:r w:rsidRPr="00B922B2">
        <w:t>QuartusII</w:t>
      </w:r>
      <w:proofErr w:type="spellEnd"/>
      <w:r w:rsidRPr="00B922B2">
        <w:rPr>
          <w:rFonts w:hint="eastAsia"/>
        </w:rPr>
        <w:t>软件进行</w:t>
      </w:r>
      <w:r w:rsidRPr="00B922B2">
        <w:t>EDA</w:t>
      </w:r>
      <w:r w:rsidRPr="00B922B2">
        <w:rPr>
          <w:rFonts w:hint="eastAsia"/>
        </w:rPr>
        <w:t>设计开发的流程，掌握原理图设计，了解用</w:t>
      </w:r>
      <w:proofErr w:type="spellStart"/>
      <w:r w:rsidRPr="00B922B2">
        <w:t>Modelsim</w:t>
      </w:r>
      <w:proofErr w:type="spellEnd"/>
      <w:r w:rsidRPr="00B922B2">
        <w:rPr>
          <w:rFonts w:hint="eastAsia"/>
        </w:rPr>
        <w:t>进行功能仿真和后仿真的方法</w:t>
      </w:r>
      <w:r w:rsidRPr="00B922B2">
        <w:rPr>
          <w:rFonts w:ascii="宋体" w:hAnsi="宋体" w:hint="eastAsia"/>
          <w:bCs/>
          <w:szCs w:val="21"/>
        </w:rPr>
        <w:t>，</w:t>
      </w:r>
      <w:r w:rsidRPr="00B922B2">
        <w:rPr>
          <w:rFonts w:hint="eastAsia"/>
        </w:rPr>
        <w:t>掌握测试模块的一般结构和写法，</w:t>
      </w:r>
      <w:r w:rsidRPr="00B922B2">
        <w:rPr>
          <w:rFonts w:ascii="宋体" w:hAnsi="宋体"/>
          <w:bCs/>
          <w:szCs w:val="21"/>
        </w:rPr>
        <w:t>具</w:t>
      </w:r>
      <w:r w:rsidRPr="00B922B2">
        <w:rPr>
          <w:rFonts w:ascii="宋体" w:hAnsi="宋体" w:hint="eastAsia"/>
          <w:bCs/>
          <w:szCs w:val="21"/>
        </w:rPr>
        <w:t>备</w:t>
      </w:r>
      <w:r w:rsidRPr="00B922B2">
        <w:rPr>
          <w:rFonts w:hint="eastAsia"/>
        </w:rPr>
        <w:t>运用</w:t>
      </w:r>
      <w:r w:rsidRPr="00B922B2">
        <w:rPr>
          <w:rFonts w:hint="eastAsia"/>
        </w:rPr>
        <w:t>EDA</w:t>
      </w:r>
      <w:r w:rsidRPr="00B922B2">
        <w:rPr>
          <w:rFonts w:hint="eastAsia"/>
        </w:rPr>
        <w:t>软件完成电路的仿真，培养分析问题和解决问题的能力</w:t>
      </w:r>
      <w:r w:rsidRPr="00B922B2">
        <w:rPr>
          <w:rFonts w:ascii="宋体" w:hAnsi="宋体" w:hint="eastAsia"/>
          <w:bCs/>
          <w:szCs w:val="21"/>
        </w:rPr>
        <w:t>。</w:t>
      </w:r>
    </w:p>
    <w:p w14:paraId="4748568D" w14:textId="22439730" w:rsidR="00A32B2C" w:rsidRDefault="00A32B2C" w:rsidP="00336CAA">
      <w:pPr>
        <w:spacing w:line="360" w:lineRule="exact"/>
        <w:ind w:firstLineChars="200" w:firstLine="420"/>
        <w:rPr>
          <w:rFonts w:ascii="宋体" w:hAnsi="宋体"/>
          <w:bCs/>
          <w:szCs w:val="21"/>
        </w:rPr>
      </w:pPr>
      <w:r>
        <w:rPr>
          <w:rFonts w:ascii="宋体" w:hAnsi="宋体" w:hint="eastAsia"/>
          <w:bCs/>
          <w:szCs w:val="21"/>
        </w:rPr>
        <w:t>3、I</w:t>
      </w:r>
      <w:r>
        <w:rPr>
          <w:rFonts w:ascii="宋体" w:hAnsi="宋体"/>
          <w:bCs/>
          <w:szCs w:val="21"/>
        </w:rPr>
        <w:t>LO-</w:t>
      </w:r>
      <w:r>
        <w:rPr>
          <w:rFonts w:ascii="宋体" w:hAnsi="宋体" w:hint="eastAsia"/>
          <w:bCs/>
          <w:szCs w:val="21"/>
        </w:rPr>
        <w:t>3</w:t>
      </w:r>
      <w:r>
        <w:rPr>
          <w:rFonts w:ascii="宋体" w:hAnsi="宋体"/>
          <w:bCs/>
          <w:szCs w:val="21"/>
        </w:rPr>
        <w:t xml:space="preserve">. </w:t>
      </w:r>
      <w:r w:rsidRPr="00B922B2">
        <w:rPr>
          <w:rFonts w:hint="eastAsia"/>
        </w:rPr>
        <w:t>掌握</w:t>
      </w:r>
      <w:r w:rsidRPr="00B922B2">
        <w:t xml:space="preserve"> Verilog HDL</w:t>
      </w:r>
      <w:r w:rsidRPr="00B922B2">
        <w:rPr>
          <w:rFonts w:hint="eastAsia"/>
        </w:rPr>
        <w:t>语言的基本要素，熟练掌握常用的</w:t>
      </w:r>
      <w:r w:rsidRPr="00B922B2">
        <w:t>Verilog HDL</w:t>
      </w:r>
      <w:r w:rsidRPr="00B922B2">
        <w:rPr>
          <w:rFonts w:hint="eastAsia"/>
        </w:rPr>
        <w:t>行为语句</w:t>
      </w:r>
      <w:r w:rsidRPr="00B922B2">
        <w:rPr>
          <w:rFonts w:ascii="宋体" w:hAnsi="宋体" w:hint="eastAsia"/>
          <w:bCs/>
          <w:szCs w:val="21"/>
        </w:rPr>
        <w:t>，</w:t>
      </w:r>
      <w:r w:rsidRPr="00B922B2">
        <w:rPr>
          <w:rFonts w:hint="eastAsia"/>
        </w:rPr>
        <w:t>掌握采用</w:t>
      </w:r>
      <w:r w:rsidRPr="00B922B2">
        <w:t>Verilog HDL</w:t>
      </w:r>
      <w:r w:rsidRPr="00B922B2">
        <w:rPr>
          <w:rFonts w:hint="eastAsia"/>
        </w:rPr>
        <w:t>进行基本组合电路和基本时序电路的设计方法</w:t>
      </w:r>
      <w:r w:rsidRPr="00B922B2">
        <w:rPr>
          <w:rFonts w:ascii="宋体" w:hAnsi="宋体" w:hint="eastAsia"/>
          <w:bCs/>
          <w:szCs w:val="21"/>
        </w:rPr>
        <w:t>，具备</w:t>
      </w:r>
      <w:r w:rsidRPr="00B922B2">
        <w:rPr>
          <w:rFonts w:hint="eastAsia"/>
        </w:rPr>
        <w:t>对</w:t>
      </w:r>
      <w:r w:rsidR="00C531C9">
        <w:rPr>
          <w:rFonts w:hint="eastAsia"/>
        </w:rPr>
        <w:t>通信</w:t>
      </w:r>
      <w:r w:rsidRPr="00B922B2">
        <w:rPr>
          <w:rFonts w:hint="eastAsia"/>
        </w:rPr>
        <w:t>领域的复杂工程问题选择恰当的技术的能力</w:t>
      </w:r>
      <w:r w:rsidRPr="00B922B2">
        <w:rPr>
          <w:rFonts w:ascii="宋体" w:hAnsi="宋体" w:hint="eastAsia"/>
          <w:bCs/>
          <w:szCs w:val="21"/>
        </w:rPr>
        <w:t>。</w:t>
      </w:r>
    </w:p>
    <w:p w14:paraId="2C434F88" w14:textId="298D76F7" w:rsidR="00A32B2C" w:rsidRPr="00B922B2" w:rsidRDefault="00A32B2C" w:rsidP="00336CAA">
      <w:pPr>
        <w:spacing w:line="360" w:lineRule="exact"/>
        <w:ind w:firstLineChars="200" w:firstLine="420"/>
        <w:rPr>
          <w:bCs/>
          <w:szCs w:val="21"/>
        </w:rPr>
      </w:pPr>
      <w:r>
        <w:rPr>
          <w:rFonts w:ascii="宋体" w:hAnsi="宋体" w:hint="eastAsia"/>
          <w:bCs/>
          <w:szCs w:val="21"/>
        </w:rPr>
        <w:t>4、I</w:t>
      </w:r>
      <w:r>
        <w:rPr>
          <w:rFonts w:ascii="宋体" w:hAnsi="宋体"/>
          <w:bCs/>
          <w:szCs w:val="21"/>
        </w:rPr>
        <w:t>LO-</w:t>
      </w:r>
      <w:r>
        <w:rPr>
          <w:rFonts w:ascii="宋体" w:hAnsi="宋体" w:hint="eastAsia"/>
          <w:bCs/>
          <w:szCs w:val="21"/>
        </w:rPr>
        <w:t>4</w:t>
      </w:r>
      <w:r>
        <w:rPr>
          <w:rFonts w:ascii="宋体" w:hAnsi="宋体"/>
          <w:bCs/>
          <w:szCs w:val="21"/>
        </w:rPr>
        <w:t xml:space="preserve">. </w:t>
      </w:r>
      <w:r w:rsidRPr="00B922B2">
        <w:rPr>
          <w:rFonts w:hint="eastAsia"/>
        </w:rPr>
        <w:t>掌握</w:t>
      </w:r>
      <w:r w:rsidRPr="00B922B2">
        <w:t>Verilog HDL</w:t>
      </w:r>
      <w:r w:rsidRPr="00B922B2">
        <w:rPr>
          <w:rFonts w:hint="eastAsia"/>
        </w:rPr>
        <w:t>数字设计的结构描述、行为描述和数据流描述，掌握数字系统设计中的设计方法和设计优化，重点掌握有限状态机设计，了解复杂数字模块的设计方法，</w:t>
      </w:r>
      <w:r w:rsidRPr="00B922B2">
        <w:rPr>
          <w:rFonts w:ascii="宋体" w:hAnsi="宋体" w:hint="eastAsia"/>
          <w:bCs/>
          <w:szCs w:val="21"/>
        </w:rPr>
        <w:t>具备运用硬件描述语言进行数字</w:t>
      </w:r>
      <w:r w:rsidRPr="00B922B2">
        <w:rPr>
          <w:rFonts w:hint="eastAsia"/>
        </w:rPr>
        <w:t>系统设计开发的能力</w:t>
      </w:r>
      <w:r w:rsidRPr="00B922B2">
        <w:rPr>
          <w:rFonts w:ascii="宋体" w:hAnsi="宋体" w:hint="eastAsia"/>
          <w:bCs/>
          <w:szCs w:val="21"/>
        </w:rPr>
        <w:t>。</w:t>
      </w:r>
      <w:r w:rsidR="00C531C9">
        <w:rPr>
          <w:rFonts w:ascii="宋体" w:hAnsi="宋体" w:hint="eastAsia"/>
          <w:bCs/>
          <w:szCs w:val="21"/>
        </w:rPr>
        <w:t>帮助学生养成科学思维和工程思维能力。</w:t>
      </w:r>
    </w:p>
    <w:p w14:paraId="03E59070" w14:textId="568BA9A9" w:rsidR="00A67F7D" w:rsidRDefault="00A67F7D" w:rsidP="005C06BD">
      <w:pPr>
        <w:spacing w:beforeLines="50" w:before="156" w:afterLines="50" w:after="156" w:line="360" w:lineRule="exact"/>
        <w:ind w:firstLineChars="200" w:firstLine="482"/>
        <w:rPr>
          <w:b/>
          <w:bCs/>
          <w:sz w:val="24"/>
        </w:rPr>
      </w:pPr>
      <w:r w:rsidRPr="00B922B2">
        <w:rPr>
          <w:rFonts w:hint="eastAsia"/>
          <w:b/>
          <w:bCs/>
          <w:sz w:val="24"/>
        </w:rPr>
        <w:t>二、课程目标达成的途径与方法</w:t>
      </w:r>
    </w:p>
    <w:p w14:paraId="46F8906F" w14:textId="77777777" w:rsidR="00C531C9" w:rsidRPr="00B922B2" w:rsidRDefault="00C531C9" w:rsidP="005C06BD">
      <w:pPr>
        <w:spacing w:beforeLines="50" w:before="156" w:afterLines="50" w:after="156" w:line="360" w:lineRule="exact"/>
        <w:ind w:firstLineChars="200" w:firstLine="482"/>
        <w:rPr>
          <w:b/>
          <w:bCs/>
          <w:sz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6"/>
        <w:gridCol w:w="2492"/>
        <w:gridCol w:w="4298"/>
      </w:tblGrid>
      <w:tr w:rsidR="00B922B2" w:rsidRPr="00B922B2" w14:paraId="6B251BCF" w14:textId="77777777" w:rsidTr="009263BB">
        <w:tc>
          <w:tcPr>
            <w:tcW w:w="1276" w:type="dxa"/>
            <w:shd w:val="clear" w:color="auto" w:fill="auto"/>
          </w:tcPr>
          <w:p w14:paraId="18E2BBAF" w14:textId="77777777" w:rsidR="00A67F7D" w:rsidRPr="00B922B2" w:rsidRDefault="00A67F7D" w:rsidP="009263BB">
            <w:pPr>
              <w:spacing w:line="360" w:lineRule="exact"/>
              <w:jc w:val="center"/>
              <w:rPr>
                <w:rFonts w:ascii="宋体" w:hAnsi="宋体"/>
                <w:bCs/>
                <w:szCs w:val="21"/>
              </w:rPr>
            </w:pPr>
            <w:r w:rsidRPr="00B922B2">
              <w:rPr>
                <w:rFonts w:ascii="宋体" w:hAnsi="宋体" w:hint="eastAsia"/>
                <w:bCs/>
                <w:szCs w:val="21"/>
              </w:rPr>
              <w:lastRenderedPageBreak/>
              <w:t>课程目标</w:t>
            </w:r>
          </w:p>
        </w:tc>
        <w:tc>
          <w:tcPr>
            <w:tcW w:w="2551" w:type="dxa"/>
            <w:shd w:val="clear" w:color="auto" w:fill="auto"/>
          </w:tcPr>
          <w:p w14:paraId="4D46D561" w14:textId="77777777" w:rsidR="00A67F7D" w:rsidRPr="00B922B2" w:rsidRDefault="00A67F7D" w:rsidP="009263BB">
            <w:pPr>
              <w:spacing w:line="360" w:lineRule="exact"/>
              <w:jc w:val="center"/>
              <w:rPr>
                <w:rFonts w:ascii="宋体" w:hAnsi="宋体"/>
                <w:bCs/>
                <w:szCs w:val="21"/>
              </w:rPr>
            </w:pPr>
            <w:r w:rsidRPr="00B922B2">
              <w:rPr>
                <w:rFonts w:ascii="宋体" w:hAnsi="宋体" w:hint="eastAsia"/>
                <w:bCs/>
                <w:szCs w:val="21"/>
              </w:rPr>
              <w:t>教学环节</w:t>
            </w:r>
          </w:p>
        </w:tc>
        <w:tc>
          <w:tcPr>
            <w:tcW w:w="4395" w:type="dxa"/>
            <w:shd w:val="clear" w:color="auto" w:fill="auto"/>
          </w:tcPr>
          <w:p w14:paraId="3174DBE8" w14:textId="77777777" w:rsidR="00A67F7D" w:rsidRPr="00B922B2" w:rsidRDefault="00A67F7D" w:rsidP="009263BB">
            <w:pPr>
              <w:spacing w:line="360" w:lineRule="exact"/>
              <w:jc w:val="center"/>
              <w:rPr>
                <w:rFonts w:ascii="宋体" w:hAnsi="宋体"/>
                <w:bCs/>
                <w:szCs w:val="21"/>
              </w:rPr>
            </w:pPr>
            <w:r w:rsidRPr="00B922B2">
              <w:rPr>
                <w:rFonts w:ascii="宋体" w:hAnsi="宋体" w:hint="eastAsia"/>
                <w:bCs/>
                <w:szCs w:val="21"/>
              </w:rPr>
              <w:t>对应内容</w:t>
            </w:r>
          </w:p>
        </w:tc>
      </w:tr>
      <w:tr w:rsidR="00B922B2" w:rsidRPr="00B922B2" w14:paraId="732013F6" w14:textId="77777777" w:rsidTr="009263BB">
        <w:tc>
          <w:tcPr>
            <w:tcW w:w="1276" w:type="dxa"/>
            <w:shd w:val="clear" w:color="auto" w:fill="auto"/>
          </w:tcPr>
          <w:p w14:paraId="09A8CDD0" w14:textId="17128744" w:rsidR="001B3428" w:rsidRPr="00B922B2" w:rsidRDefault="00C531C9" w:rsidP="001B3428">
            <w:pPr>
              <w:spacing w:line="360" w:lineRule="exact"/>
              <w:jc w:val="center"/>
              <w:rPr>
                <w:rFonts w:ascii="宋体" w:hAnsi="宋体"/>
                <w:bCs/>
                <w:szCs w:val="21"/>
              </w:rPr>
            </w:pPr>
            <w:r>
              <w:rPr>
                <w:rFonts w:ascii="宋体" w:hAnsi="宋体" w:hint="eastAsia"/>
                <w:bCs/>
                <w:szCs w:val="21"/>
              </w:rPr>
              <w:t>I</w:t>
            </w:r>
            <w:r>
              <w:rPr>
                <w:rFonts w:ascii="宋体" w:hAnsi="宋体"/>
                <w:bCs/>
                <w:szCs w:val="21"/>
              </w:rPr>
              <w:t>LO-1</w:t>
            </w:r>
          </w:p>
        </w:tc>
        <w:tc>
          <w:tcPr>
            <w:tcW w:w="2551" w:type="dxa"/>
            <w:shd w:val="clear" w:color="auto" w:fill="auto"/>
          </w:tcPr>
          <w:p w14:paraId="23DAD63D" w14:textId="031FBC9D" w:rsidR="00F77C95" w:rsidRPr="00B922B2" w:rsidRDefault="00F77C95" w:rsidP="001B3428">
            <w:pPr>
              <w:spacing w:line="360" w:lineRule="exact"/>
              <w:rPr>
                <w:rFonts w:ascii="宋体" w:hAnsi="宋体"/>
                <w:bCs/>
                <w:szCs w:val="21"/>
              </w:rPr>
            </w:pPr>
            <w:r w:rsidRPr="00B922B2">
              <w:rPr>
                <w:rFonts w:ascii="宋体" w:hAnsi="宋体" w:hint="eastAsia"/>
                <w:bCs/>
                <w:szCs w:val="21"/>
              </w:rPr>
              <w:t>课堂</w:t>
            </w:r>
            <w:r w:rsidR="001B3428" w:rsidRPr="00B922B2">
              <w:rPr>
                <w:rFonts w:ascii="宋体" w:hAnsi="宋体" w:hint="eastAsia"/>
                <w:bCs/>
                <w:szCs w:val="21"/>
              </w:rPr>
              <w:t>讲授第1、9章及作业</w:t>
            </w:r>
            <w:r w:rsidR="00C531C9">
              <w:rPr>
                <w:rFonts w:ascii="宋体" w:hAnsi="宋体" w:hint="eastAsia"/>
                <w:bCs/>
                <w:szCs w:val="21"/>
              </w:rPr>
              <w:t>，</w:t>
            </w:r>
            <w:r w:rsidRPr="00B922B2">
              <w:rPr>
                <w:rFonts w:ascii="宋体" w:hAnsi="宋体" w:hint="eastAsia"/>
                <w:bCs/>
                <w:szCs w:val="21"/>
              </w:rPr>
              <w:t>小组专题报告</w:t>
            </w:r>
          </w:p>
        </w:tc>
        <w:tc>
          <w:tcPr>
            <w:tcW w:w="4395" w:type="dxa"/>
            <w:shd w:val="clear" w:color="auto" w:fill="auto"/>
          </w:tcPr>
          <w:p w14:paraId="1D59B1A9" w14:textId="77777777" w:rsidR="001B3428" w:rsidRPr="00B922B2" w:rsidRDefault="001B3428" w:rsidP="001B3428">
            <w:pPr>
              <w:snapToGrid w:val="0"/>
              <w:spacing w:line="300" w:lineRule="auto"/>
            </w:pPr>
            <w:r w:rsidRPr="00B922B2">
              <w:rPr>
                <w:rFonts w:hint="eastAsia"/>
                <w:szCs w:val="21"/>
              </w:rPr>
              <w:t>1.</w:t>
            </w:r>
            <w:r w:rsidRPr="00B922B2">
              <w:rPr>
                <w:rFonts w:hint="eastAsia"/>
              </w:rPr>
              <w:t>数字系统设计概述</w:t>
            </w:r>
          </w:p>
          <w:p w14:paraId="15016F86" w14:textId="77777777" w:rsidR="001B3428" w:rsidRPr="00B922B2" w:rsidRDefault="001B3428" w:rsidP="001B3428">
            <w:pPr>
              <w:spacing w:line="360" w:lineRule="exact"/>
              <w:rPr>
                <w:szCs w:val="21"/>
              </w:rPr>
            </w:pPr>
            <w:r w:rsidRPr="00B922B2">
              <w:rPr>
                <w:szCs w:val="21"/>
              </w:rPr>
              <w:t>9.</w:t>
            </w:r>
            <w:r w:rsidRPr="00B922B2">
              <w:t xml:space="preserve"> FPGA/CPLD</w:t>
            </w:r>
            <w:r w:rsidRPr="00B922B2">
              <w:rPr>
                <w:rFonts w:hint="eastAsia"/>
              </w:rPr>
              <w:t>结构与应用</w:t>
            </w:r>
          </w:p>
        </w:tc>
      </w:tr>
      <w:tr w:rsidR="00B922B2" w:rsidRPr="00B922B2" w14:paraId="1ADF6CE2" w14:textId="77777777" w:rsidTr="009263BB">
        <w:tc>
          <w:tcPr>
            <w:tcW w:w="1276" w:type="dxa"/>
            <w:shd w:val="clear" w:color="auto" w:fill="auto"/>
            <w:vAlign w:val="center"/>
          </w:tcPr>
          <w:p w14:paraId="30AAAB9F" w14:textId="1D7354BB" w:rsidR="001B3428" w:rsidRPr="00B922B2" w:rsidRDefault="00C531C9" w:rsidP="001B3428">
            <w:pPr>
              <w:widowControl/>
              <w:jc w:val="center"/>
              <w:rPr>
                <w:rFonts w:ascii="宋体" w:hAnsi="宋体" w:cs="宋体"/>
                <w:kern w:val="0"/>
                <w:szCs w:val="21"/>
              </w:rPr>
            </w:pPr>
            <w:r>
              <w:rPr>
                <w:rFonts w:ascii="宋体" w:hAnsi="宋体" w:hint="eastAsia"/>
                <w:bCs/>
                <w:szCs w:val="21"/>
              </w:rPr>
              <w:t>I</w:t>
            </w:r>
            <w:r>
              <w:rPr>
                <w:rFonts w:ascii="宋体" w:hAnsi="宋体"/>
                <w:bCs/>
                <w:szCs w:val="21"/>
              </w:rPr>
              <w:t>LO-</w:t>
            </w:r>
            <w:r w:rsidR="001B3428" w:rsidRPr="00B922B2">
              <w:rPr>
                <w:kern w:val="0"/>
                <w:szCs w:val="21"/>
              </w:rPr>
              <w:t>2</w:t>
            </w:r>
          </w:p>
        </w:tc>
        <w:tc>
          <w:tcPr>
            <w:tcW w:w="2551" w:type="dxa"/>
            <w:shd w:val="clear" w:color="auto" w:fill="auto"/>
          </w:tcPr>
          <w:p w14:paraId="1E86B1EE" w14:textId="77777777" w:rsidR="001B3428" w:rsidRPr="00B922B2" w:rsidRDefault="001B3428" w:rsidP="001B3428">
            <w:pPr>
              <w:spacing w:line="360" w:lineRule="exact"/>
              <w:rPr>
                <w:rFonts w:ascii="宋体" w:hAnsi="宋体"/>
                <w:bCs/>
                <w:szCs w:val="21"/>
              </w:rPr>
            </w:pPr>
            <w:r w:rsidRPr="00B922B2">
              <w:rPr>
                <w:rFonts w:ascii="宋体" w:hAnsi="宋体" w:hint="eastAsia"/>
                <w:bCs/>
                <w:szCs w:val="21"/>
              </w:rPr>
              <w:t>讲授第2、4、10章及作业</w:t>
            </w:r>
          </w:p>
          <w:p w14:paraId="3064AFA9" w14:textId="77777777" w:rsidR="001B3428" w:rsidRPr="00B922B2" w:rsidRDefault="001B3428" w:rsidP="001B3428">
            <w:pPr>
              <w:spacing w:line="360" w:lineRule="exact"/>
              <w:rPr>
                <w:rFonts w:ascii="宋体" w:hAnsi="宋体"/>
                <w:bCs/>
                <w:szCs w:val="21"/>
              </w:rPr>
            </w:pPr>
            <w:r w:rsidRPr="00B922B2">
              <w:rPr>
                <w:rFonts w:ascii="宋体" w:hAnsi="宋体" w:hint="eastAsia"/>
                <w:bCs/>
                <w:szCs w:val="21"/>
              </w:rPr>
              <w:t>实验</w:t>
            </w:r>
            <w:proofErr w:type="gramStart"/>
            <w:r w:rsidRPr="00B922B2">
              <w:rPr>
                <w:rFonts w:ascii="宋体" w:hAnsi="宋体" w:hint="eastAsia"/>
                <w:bCs/>
                <w:szCs w:val="21"/>
              </w:rPr>
              <w:t>一</w:t>
            </w:r>
            <w:proofErr w:type="gramEnd"/>
            <w:r w:rsidR="00F77C95" w:rsidRPr="00B922B2">
              <w:rPr>
                <w:rFonts w:ascii="宋体" w:hAnsi="宋体" w:hint="eastAsia"/>
                <w:bCs/>
                <w:szCs w:val="21"/>
              </w:rPr>
              <w:t>，小组专题报告</w:t>
            </w:r>
          </w:p>
        </w:tc>
        <w:tc>
          <w:tcPr>
            <w:tcW w:w="4395" w:type="dxa"/>
            <w:shd w:val="clear" w:color="auto" w:fill="auto"/>
          </w:tcPr>
          <w:p w14:paraId="21B3A2B7" w14:textId="77777777" w:rsidR="001B3428" w:rsidRPr="00B922B2" w:rsidRDefault="001B3428" w:rsidP="001B3428">
            <w:pPr>
              <w:snapToGrid w:val="0"/>
              <w:spacing w:line="300" w:lineRule="auto"/>
            </w:pPr>
            <w:r w:rsidRPr="00B922B2">
              <w:t>2.QuartusII</w:t>
            </w:r>
            <w:r w:rsidRPr="00B922B2">
              <w:rPr>
                <w:rFonts w:hint="eastAsia"/>
              </w:rPr>
              <w:t>集成开发工具</w:t>
            </w:r>
          </w:p>
          <w:p w14:paraId="0376026D" w14:textId="77777777" w:rsidR="001B3428" w:rsidRPr="00B922B2" w:rsidRDefault="001B3428" w:rsidP="001B3428">
            <w:pPr>
              <w:snapToGrid w:val="0"/>
              <w:spacing w:line="300" w:lineRule="auto"/>
              <w:rPr>
                <w:szCs w:val="21"/>
              </w:rPr>
            </w:pPr>
            <w:r w:rsidRPr="00B922B2">
              <w:t>4</w:t>
            </w:r>
            <w:r w:rsidRPr="00B922B2">
              <w:rPr>
                <w:rFonts w:hint="eastAsia"/>
              </w:rPr>
              <w:t>.</w:t>
            </w:r>
            <w:r w:rsidRPr="00B922B2">
              <w:t>ModelSim</w:t>
            </w:r>
            <w:r w:rsidRPr="00B922B2">
              <w:rPr>
                <w:rFonts w:hint="eastAsia"/>
                <w:szCs w:val="21"/>
              </w:rPr>
              <w:t>仿真与实例</w:t>
            </w:r>
          </w:p>
          <w:p w14:paraId="6147CF0F" w14:textId="77777777" w:rsidR="001B3428" w:rsidRPr="00B922B2" w:rsidRDefault="001B3428" w:rsidP="001B3428">
            <w:pPr>
              <w:snapToGrid w:val="0"/>
              <w:spacing w:line="300" w:lineRule="auto"/>
            </w:pPr>
            <w:r w:rsidRPr="00B922B2">
              <w:rPr>
                <w:rFonts w:hint="eastAsia"/>
              </w:rPr>
              <w:t xml:space="preserve">10. </w:t>
            </w:r>
            <w:r w:rsidRPr="00B922B2">
              <w:rPr>
                <w:rFonts w:hint="eastAsia"/>
              </w:rPr>
              <w:t>数字电路的仿真与测试</w:t>
            </w:r>
          </w:p>
        </w:tc>
      </w:tr>
      <w:tr w:rsidR="00B922B2" w:rsidRPr="00B922B2" w14:paraId="78521EA8" w14:textId="77777777" w:rsidTr="009263BB">
        <w:tc>
          <w:tcPr>
            <w:tcW w:w="1276" w:type="dxa"/>
            <w:shd w:val="clear" w:color="auto" w:fill="auto"/>
            <w:vAlign w:val="center"/>
          </w:tcPr>
          <w:p w14:paraId="0860EC4D" w14:textId="6C864BB8" w:rsidR="001B3428" w:rsidRPr="00B922B2" w:rsidRDefault="00C531C9" w:rsidP="001B3428">
            <w:pPr>
              <w:widowControl/>
              <w:jc w:val="center"/>
              <w:rPr>
                <w:rFonts w:ascii="宋体" w:hAnsi="宋体" w:cs="宋体"/>
                <w:kern w:val="0"/>
                <w:szCs w:val="21"/>
              </w:rPr>
            </w:pPr>
            <w:r>
              <w:rPr>
                <w:rFonts w:ascii="宋体" w:hAnsi="宋体" w:hint="eastAsia"/>
                <w:bCs/>
                <w:szCs w:val="21"/>
              </w:rPr>
              <w:t>I</w:t>
            </w:r>
            <w:r>
              <w:rPr>
                <w:rFonts w:ascii="宋体" w:hAnsi="宋体"/>
                <w:bCs/>
                <w:szCs w:val="21"/>
              </w:rPr>
              <w:t>LO-</w:t>
            </w:r>
            <w:r w:rsidR="001B3428" w:rsidRPr="00B922B2">
              <w:rPr>
                <w:kern w:val="0"/>
                <w:szCs w:val="21"/>
              </w:rPr>
              <w:t>3</w:t>
            </w:r>
          </w:p>
        </w:tc>
        <w:tc>
          <w:tcPr>
            <w:tcW w:w="2551" w:type="dxa"/>
            <w:shd w:val="clear" w:color="auto" w:fill="auto"/>
          </w:tcPr>
          <w:p w14:paraId="0956036B" w14:textId="77777777" w:rsidR="001B3428" w:rsidRPr="00B922B2" w:rsidRDefault="001B3428" w:rsidP="001B3428">
            <w:pPr>
              <w:spacing w:line="360" w:lineRule="exact"/>
              <w:rPr>
                <w:rFonts w:ascii="宋体" w:hAnsi="宋体"/>
                <w:bCs/>
                <w:szCs w:val="21"/>
              </w:rPr>
            </w:pPr>
            <w:r w:rsidRPr="00B922B2">
              <w:rPr>
                <w:rFonts w:ascii="宋体" w:hAnsi="宋体" w:hint="eastAsia"/>
                <w:bCs/>
                <w:szCs w:val="21"/>
              </w:rPr>
              <w:t>讲授第</w:t>
            </w:r>
            <w:r w:rsidRPr="00B922B2">
              <w:rPr>
                <w:rFonts w:ascii="宋体" w:hAnsi="宋体"/>
                <w:bCs/>
                <w:szCs w:val="21"/>
              </w:rPr>
              <w:t>3</w:t>
            </w:r>
            <w:r w:rsidRPr="00B922B2">
              <w:rPr>
                <w:rFonts w:ascii="宋体" w:hAnsi="宋体" w:hint="eastAsia"/>
                <w:bCs/>
                <w:szCs w:val="21"/>
              </w:rPr>
              <w:t>、5章及作业</w:t>
            </w:r>
          </w:p>
          <w:p w14:paraId="43CDD140" w14:textId="77777777" w:rsidR="001B3428" w:rsidRPr="00B922B2" w:rsidRDefault="001B3428" w:rsidP="001B3428">
            <w:pPr>
              <w:spacing w:line="360" w:lineRule="exact"/>
              <w:rPr>
                <w:rFonts w:ascii="宋体" w:hAnsi="宋体"/>
                <w:bCs/>
                <w:szCs w:val="21"/>
              </w:rPr>
            </w:pPr>
            <w:r w:rsidRPr="00B922B2">
              <w:rPr>
                <w:rFonts w:ascii="宋体" w:hAnsi="宋体" w:hint="eastAsia"/>
                <w:bCs/>
                <w:szCs w:val="21"/>
              </w:rPr>
              <w:t>实验二</w:t>
            </w:r>
            <w:r w:rsidR="00F77C95" w:rsidRPr="00B922B2">
              <w:rPr>
                <w:rFonts w:ascii="宋体" w:hAnsi="宋体" w:hint="eastAsia"/>
                <w:bCs/>
                <w:szCs w:val="21"/>
              </w:rPr>
              <w:t>，小组课堂讨论</w:t>
            </w:r>
          </w:p>
        </w:tc>
        <w:tc>
          <w:tcPr>
            <w:tcW w:w="4395" w:type="dxa"/>
            <w:shd w:val="clear" w:color="auto" w:fill="auto"/>
          </w:tcPr>
          <w:p w14:paraId="49E152A0" w14:textId="77777777" w:rsidR="001B3428" w:rsidRPr="00B922B2" w:rsidRDefault="001B3428" w:rsidP="001B3428">
            <w:pPr>
              <w:snapToGrid w:val="0"/>
              <w:spacing w:line="300" w:lineRule="auto"/>
            </w:pPr>
            <w:r w:rsidRPr="00B922B2">
              <w:rPr>
                <w:szCs w:val="21"/>
              </w:rPr>
              <w:t>3.</w:t>
            </w:r>
            <w:r w:rsidRPr="00B922B2">
              <w:rPr>
                <w:rFonts w:hint="eastAsia"/>
              </w:rPr>
              <w:t>硬件描述语言</w:t>
            </w:r>
            <w:r w:rsidRPr="00B922B2">
              <w:t xml:space="preserve">Verilog HDL </w:t>
            </w:r>
          </w:p>
          <w:p w14:paraId="642B9DD0" w14:textId="77777777" w:rsidR="001B3428" w:rsidRPr="00B922B2" w:rsidRDefault="001B3428" w:rsidP="001B3428">
            <w:pPr>
              <w:spacing w:line="360" w:lineRule="exact"/>
              <w:rPr>
                <w:szCs w:val="21"/>
              </w:rPr>
            </w:pPr>
            <w:r w:rsidRPr="00B922B2">
              <w:rPr>
                <w:rFonts w:hint="eastAsia"/>
                <w:szCs w:val="21"/>
              </w:rPr>
              <w:t>5.</w:t>
            </w:r>
            <w:r w:rsidRPr="00B922B2">
              <w:t xml:space="preserve"> Verilog HDL</w:t>
            </w:r>
            <w:r w:rsidRPr="00B922B2">
              <w:rPr>
                <w:rFonts w:hint="eastAsia"/>
              </w:rPr>
              <w:t>数字逻辑电路设计</w:t>
            </w:r>
          </w:p>
        </w:tc>
      </w:tr>
      <w:tr w:rsidR="001B3428" w:rsidRPr="00B922B2" w14:paraId="17B24826" w14:textId="77777777" w:rsidTr="009263BB">
        <w:tc>
          <w:tcPr>
            <w:tcW w:w="1276" w:type="dxa"/>
            <w:shd w:val="clear" w:color="auto" w:fill="auto"/>
            <w:vAlign w:val="center"/>
          </w:tcPr>
          <w:p w14:paraId="016F1B08" w14:textId="7713BE1D" w:rsidR="001B3428" w:rsidRPr="00B922B2" w:rsidRDefault="00C531C9" w:rsidP="001B3428">
            <w:pPr>
              <w:widowControl/>
              <w:jc w:val="center"/>
              <w:rPr>
                <w:rFonts w:ascii="宋体" w:hAnsi="宋体" w:cs="宋体"/>
                <w:kern w:val="0"/>
                <w:szCs w:val="21"/>
              </w:rPr>
            </w:pPr>
            <w:r>
              <w:rPr>
                <w:rFonts w:ascii="宋体" w:hAnsi="宋体" w:hint="eastAsia"/>
                <w:bCs/>
                <w:szCs w:val="21"/>
              </w:rPr>
              <w:t>I</w:t>
            </w:r>
            <w:r>
              <w:rPr>
                <w:rFonts w:ascii="宋体" w:hAnsi="宋体"/>
                <w:bCs/>
                <w:szCs w:val="21"/>
              </w:rPr>
              <w:t>LO-</w:t>
            </w:r>
            <w:r w:rsidR="001B3428" w:rsidRPr="00B922B2">
              <w:rPr>
                <w:kern w:val="0"/>
                <w:szCs w:val="21"/>
              </w:rPr>
              <w:t>4</w:t>
            </w:r>
          </w:p>
        </w:tc>
        <w:tc>
          <w:tcPr>
            <w:tcW w:w="2551" w:type="dxa"/>
            <w:shd w:val="clear" w:color="auto" w:fill="auto"/>
          </w:tcPr>
          <w:p w14:paraId="1E6CA919" w14:textId="77777777" w:rsidR="001B3428" w:rsidRPr="00B922B2" w:rsidRDefault="001B3428" w:rsidP="001B3428">
            <w:pPr>
              <w:spacing w:line="360" w:lineRule="exact"/>
              <w:rPr>
                <w:rFonts w:ascii="宋体" w:hAnsi="宋体"/>
                <w:bCs/>
                <w:szCs w:val="21"/>
              </w:rPr>
            </w:pPr>
            <w:r w:rsidRPr="00B922B2">
              <w:rPr>
                <w:rFonts w:ascii="宋体" w:hAnsi="宋体" w:hint="eastAsia"/>
                <w:bCs/>
                <w:szCs w:val="21"/>
              </w:rPr>
              <w:t>讲授第6、7、8章及作业</w:t>
            </w:r>
          </w:p>
          <w:p w14:paraId="499FD77C" w14:textId="77777777" w:rsidR="001B3428" w:rsidRPr="00B922B2" w:rsidRDefault="001B3428" w:rsidP="001B3428">
            <w:pPr>
              <w:spacing w:line="360" w:lineRule="exact"/>
              <w:rPr>
                <w:rFonts w:ascii="宋体" w:hAnsi="宋体"/>
                <w:bCs/>
                <w:szCs w:val="21"/>
              </w:rPr>
            </w:pPr>
            <w:r w:rsidRPr="00B922B2">
              <w:rPr>
                <w:rFonts w:ascii="宋体" w:hAnsi="宋体" w:hint="eastAsia"/>
                <w:bCs/>
                <w:szCs w:val="21"/>
              </w:rPr>
              <w:t>实验三、实验四</w:t>
            </w:r>
            <w:r w:rsidR="00F77C95" w:rsidRPr="00B922B2">
              <w:rPr>
                <w:rFonts w:ascii="宋体" w:hAnsi="宋体" w:hint="eastAsia"/>
                <w:bCs/>
                <w:szCs w:val="21"/>
              </w:rPr>
              <w:t>，小组课堂讨论</w:t>
            </w:r>
          </w:p>
        </w:tc>
        <w:tc>
          <w:tcPr>
            <w:tcW w:w="4395" w:type="dxa"/>
            <w:shd w:val="clear" w:color="auto" w:fill="auto"/>
          </w:tcPr>
          <w:p w14:paraId="141A8641" w14:textId="77777777" w:rsidR="001B3428" w:rsidRPr="00B922B2" w:rsidRDefault="001B3428" w:rsidP="001B3428">
            <w:pPr>
              <w:spacing w:line="360" w:lineRule="exact"/>
              <w:rPr>
                <w:szCs w:val="21"/>
              </w:rPr>
            </w:pPr>
            <w:r w:rsidRPr="00B922B2">
              <w:rPr>
                <w:szCs w:val="21"/>
              </w:rPr>
              <w:t>6.</w:t>
            </w:r>
            <w:r w:rsidRPr="00B922B2">
              <w:t xml:space="preserve"> Verilog HDL</w:t>
            </w:r>
            <w:r w:rsidRPr="00B922B2">
              <w:rPr>
                <w:rFonts w:hint="eastAsia"/>
              </w:rPr>
              <w:t>数字设计层次与风格</w:t>
            </w:r>
          </w:p>
          <w:p w14:paraId="589D3172" w14:textId="77777777" w:rsidR="001B3428" w:rsidRPr="00B922B2" w:rsidRDefault="001B3428" w:rsidP="001B3428">
            <w:pPr>
              <w:spacing w:line="360" w:lineRule="exact"/>
              <w:rPr>
                <w:szCs w:val="21"/>
              </w:rPr>
            </w:pPr>
            <w:r w:rsidRPr="00B922B2">
              <w:rPr>
                <w:szCs w:val="21"/>
              </w:rPr>
              <w:t>7.</w:t>
            </w:r>
            <w:r w:rsidRPr="00B922B2">
              <w:rPr>
                <w:rFonts w:hint="eastAsia"/>
              </w:rPr>
              <w:t>设计优化和设计方法</w:t>
            </w:r>
          </w:p>
          <w:p w14:paraId="217EC758" w14:textId="77777777" w:rsidR="001B3428" w:rsidRPr="00B922B2" w:rsidRDefault="001B3428" w:rsidP="001B3428">
            <w:pPr>
              <w:spacing w:line="360" w:lineRule="exact"/>
              <w:rPr>
                <w:szCs w:val="21"/>
              </w:rPr>
            </w:pPr>
            <w:r w:rsidRPr="00B922B2">
              <w:rPr>
                <w:szCs w:val="21"/>
              </w:rPr>
              <w:t>8.</w:t>
            </w:r>
            <w:r w:rsidRPr="00B922B2">
              <w:rPr>
                <w:rFonts w:hint="eastAsia"/>
              </w:rPr>
              <w:t>数字系统综合设计</w:t>
            </w:r>
          </w:p>
        </w:tc>
      </w:tr>
    </w:tbl>
    <w:p w14:paraId="2D8690BB" w14:textId="77777777" w:rsidR="00336CAA" w:rsidRPr="00B922B2" w:rsidRDefault="00336CAA" w:rsidP="00336CAA"/>
    <w:p w14:paraId="1E6B0EE2" w14:textId="77777777" w:rsidR="00D52A09" w:rsidRPr="00B922B2" w:rsidRDefault="00D52A09" w:rsidP="005C06BD">
      <w:pPr>
        <w:spacing w:beforeLines="50" w:before="156" w:afterLines="50" w:after="156" w:line="360" w:lineRule="exact"/>
        <w:ind w:firstLineChars="200" w:firstLine="482"/>
        <w:rPr>
          <w:b/>
          <w:bCs/>
          <w:sz w:val="24"/>
        </w:rPr>
      </w:pPr>
      <w:r w:rsidRPr="00B922B2">
        <w:rPr>
          <w:rFonts w:hint="eastAsia"/>
          <w:b/>
          <w:bCs/>
          <w:sz w:val="24"/>
        </w:rPr>
        <w:t>三、课程目标与相关毕业要求的对应关系</w:t>
      </w:r>
    </w:p>
    <w:tbl>
      <w:tblPr>
        <w:tblW w:w="8926" w:type="dxa"/>
        <w:jc w:val="center"/>
        <w:tblLook w:val="04A0" w:firstRow="1" w:lastRow="0" w:firstColumn="1" w:lastColumn="0" w:noHBand="0" w:noVBand="1"/>
      </w:tblPr>
      <w:tblGrid>
        <w:gridCol w:w="1285"/>
        <w:gridCol w:w="1897"/>
        <w:gridCol w:w="1897"/>
        <w:gridCol w:w="1897"/>
        <w:gridCol w:w="1950"/>
      </w:tblGrid>
      <w:tr w:rsidR="00B922B2" w:rsidRPr="00B922B2" w14:paraId="2BEC5174" w14:textId="77777777" w:rsidTr="006E5C14">
        <w:trPr>
          <w:trHeight w:val="285"/>
          <w:jc w:val="center"/>
        </w:trPr>
        <w:tc>
          <w:tcPr>
            <w:tcW w:w="12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26A961" w14:textId="77777777" w:rsidR="00D52A09" w:rsidRPr="00B922B2" w:rsidRDefault="00D52A09" w:rsidP="009263BB">
            <w:pPr>
              <w:widowControl/>
              <w:jc w:val="center"/>
              <w:rPr>
                <w:rFonts w:ascii="宋体" w:hAnsi="宋体" w:cs="宋体"/>
                <w:kern w:val="0"/>
                <w:szCs w:val="21"/>
              </w:rPr>
            </w:pPr>
            <w:r w:rsidRPr="00B922B2">
              <w:rPr>
                <w:rFonts w:ascii="宋体" w:hAnsi="宋体" w:cs="宋体" w:hint="eastAsia"/>
                <w:kern w:val="0"/>
                <w:szCs w:val="21"/>
              </w:rPr>
              <w:t>课程目标</w:t>
            </w:r>
          </w:p>
        </w:tc>
        <w:tc>
          <w:tcPr>
            <w:tcW w:w="7641" w:type="dxa"/>
            <w:gridSpan w:val="4"/>
            <w:tcBorders>
              <w:top w:val="single" w:sz="4" w:space="0" w:color="auto"/>
              <w:left w:val="nil"/>
              <w:bottom w:val="single" w:sz="4" w:space="0" w:color="auto"/>
              <w:right w:val="single" w:sz="4" w:space="0" w:color="auto"/>
            </w:tcBorders>
            <w:shd w:val="clear" w:color="auto" w:fill="auto"/>
            <w:vAlign w:val="center"/>
            <w:hideMark/>
          </w:tcPr>
          <w:p w14:paraId="423CA755" w14:textId="77777777" w:rsidR="00D52A09" w:rsidRPr="00B922B2" w:rsidRDefault="00D52A09" w:rsidP="009263BB">
            <w:pPr>
              <w:widowControl/>
              <w:jc w:val="center"/>
              <w:rPr>
                <w:rFonts w:ascii="宋体" w:hAnsi="宋体" w:cs="宋体"/>
                <w:kern w:val="0"/>
                <w:szCs w:val="21"/>
              </w:rPr>
            </w:pPr>
            <w:r w:rsidRPr="00B922B2">
              <w:rPr>
                <w:rFonts w:ascii="宋体" w:hAnsi="宋体" w:cs="宋体" w:hint="eastAsia"/>
                <w:kern w:val="0"/>
                <w:szCs w:val="21"/>
              </w:rPr>
              <w:t>课程目标对毕业要求的支撑程度（H、M、L）</w:t>
            </w:r>
          </w:p>
        </w:tc>
      </w:tr>
      <w:tr w:rsidR="006E5C14" w:rsidRPr="00B922B2" w14:paraId="26E893A7" w14:textId="77777777" w:rsidTr="006E5C14">
        <w:trPr>
          <w:trHeight w:val="390"/>
          <w:jc w:val="center"/>
        </w:trPr>
        <w:tc>
          <w:tcPr>
            <w:tcW w:w="1285" w:type="dxa"/>
            <w:vMerge/>
            <w:tcBorders>
              <w:top w:val="single" w:sz="4" w:space="0" w:color="auto"/>
              <w:left w:val="single" w:sz="4" w:space="0" w:color="auto"/>
              <w:bottom w:val="single" w:sz="4" w:space="0" w:color="auto"/>
              <w:right w:val="single" w:sz="4" w:space="0" w:color="auto"/>
            </w:tcBorders>
            <w:vAlign w:val="center"/>
            <w:hideMark/>
          </w:tcPr>
          <w:p w14:paraId="23FDA65C" w14:textId="77777777" w:rsidR="006E5C14" w:rsidRPr="00B922B2" w:rsidRDefault="006E5C14" w:rsidP="006E5C14">
            <w:pPr>
              <w:widowControl/>
              <w:jc w:val="left"/>
              <w:rPr>
                <w:rFonts w:ascii="宋体" w:hAnsi="宋体" w:cs="宋体"/>
                <w:kern w:val="0"/>
                <w:szCs w:val="21"/>
              </w:rPr>
            </w:pPr>
          </w:p>
        </w:tc>
        <w:tc>
          <w:tcPr>
            <w:tcW w:w="1897" w:type="dxa"/>
            <w:tcBorders>
              <w:top w:val="nil"/>
              <w:left w:val="nil"/>
              <w:bottom w:val="single" w:sz="4" w:space="0" w:color="auto"/>
              <w:right w:val="single" w:sz="4" w:space="0" w:color="auto"/>
            </w:tcBorders>
            <w:shd w:val="clear" w:color="auto" w:fill="auto"/>
            <w:vAlign w:val="center"/>
            <w:hideMark/>
          </w:tcPr>
          <w:p w14:paraId="54E3DB62" w14:textId="42870846" w:rsidR="006E5C14" w:rsidRPr="00B922B2" w:rsidRDefault="006E5C14" w:rsidP="006E5C14">
            <w:pPr>
              <w:pStyle w:val="a9"/>
              <w:rPr>
                <w:rFonts w:cs="宋体"/>
                <w:color w:val="auto"/>
                <w:kern w:val="0"/>
                <w:szCs w:val="21"/>
              </w:rPr>
            </w:pPr>
            <w:r w:rsidRPr="00B922B2">
              <w:rPr>
                <w:rFonts w:cs="宋体" w:hint="eastAsia"/>
                <w:color w:val="auto"/>
                <w:kern w:val="0"/>
                <w:szCs w:val="21"/>
              </w:rPr>
              <w:t>毕业要求</w:t>
            </w:r>
            <w:r>
              <w:rPr>
                <w:rFonts w:cs="宋体" w:hint="eastAsia"/>
                <w:color w:val="auto"/>
                <w:kern w:val="0"/>
                <w:szCs w:val="21"/>
              </w:rPr>
              <w:t>指标点</w:t>
            </w:r>
            <w:r w:rsidRPr="00B922B2">
              <w:rPr>
                <w:rFonts w:cs="宋体" w:hint="eastAsia"/>
                <w:color w:val="auto"/>
                <w:kern w:val="0"/>
                <w:szCs w:val="21"/>
              </w:rPr>
              <w:t>3</w:t>
            </w:r>
            <w:r>
              <w:rPr>
                <w:rFonts w:cs="宋体" w:hint="eastAsia"/>
                <w:color w:val="auto"/>
                <w:kern w:val="0"/>
                <w:szCs w:val="21"/>
              </w:rPr>
              <w:t>-2</w:t>
            </w:r>
          </w:p>
        </w:tc>
        <w:tc>
          <w:tcPr>
            <w:tcW w:w="1897" w:type="dxa"/>
            <w:tcBorders>
              <w:top w:val="nil"/>
              <w:left w:val="nil"/>
              <w:bottom w:val="single" w:sz="4" w:space="0" w:color="auto"/>
              <w:right w:val="single" w:sz="4" w:space="0" w:color="auto"/>
            </w:tcBorders>
            <w:shd w:val="clear" w:color="auto" w:fill="auto"/>
            <w:vAlign w:val="center"/>
            <w:hideMark/>
          </w:tcPr>
          <w:p w14:paraId="093CFD64" w14:textId="77777777" w:rsidR="006E5C14" w:rsidRDefault="006E5C14" w:rsidP="006E5C14">
            <w:pPr>
              <w:pStyle w:val="a9"/>
              <w:rPr>
                <w:rFonts w:cs="宋体"/>
                <w:color w:val="auto"/>
                <w:kern w:val="0"/>
                <w:szCs w:val="21"/>
              </w:rPr>
            </w:pPr>
            <w:r w:rsidRPr="00B922B2">
              <w:rPr>
                <w:rFonts w:cs="宋体" w:hint="eastAsia"/>
                <w:color w:val="auto"/>
                <w:kern w:val="0"/>
                <w:szCs w:val="21"/>
              </w:rPr>
              <w:t>毕业要求</w:t>
            </w:r>
            <w:r>
              <w:rPr>
                <w:rFonts w:cs="宋体" w:hint="eastAsia"/>
                <w:color w:val="auto"/>
                <w:kern w:val="0"/>
                <w:szCs w:val="21"/>
              </w:rPr>
              <w:t>指标点</w:t>
            </w:r>
          </w:p>
          <w:p w14:paraId="44640EC6" w14:textId="466E1C35" w:rsidR="006E5C14" w:rsidRPr="00B922B2" w:rsidRDefault="006E5C14" w:rsidP="006E5C14">
            <w:pPr>
              <w:pStyle w:val="a9"/>
              <w:rPr>
                <w:color w:val="auto"/>
              </w:rPr>
            </w:pPr>
            <w:r w:rsidRPr="00B922B2">
              <w:rPr>
                <w:rFonts w:cs="宋体"/>
                <w:color w:val="auto"/>
                <w:kern w:val="0"/>
                <w:szCs w:val="21"/>
              </w:rPr>
              <w:t>4</w:t>
            </w:r>
            <w:r>
              <w:rPr>
                <w:rFonts w:cs="宋体" w:hint="eastAsia"/>
                <w:color w:val="auto"/>
                <w:kern w:val="0"/>
                <w:szCs w:val="21"/>
              </w:rPr>
              <w:t>-2、4-3</w:t>
            </w:r>
          </w:p>
        </w:tc>
        <w:tc>
          <w:tcPr>
            <w:tcW w:w="1897" w:type="dxa"/>
            <w:tcBorders>
              <w:top w:val="nil"/>
              <w:left w:val="nil"/>
              <w:bottom w:val="single" w:sz="4" w:space="0" w:color="auto"/>
              <w:right w:val="single" w:sz="4" w:space="0" w:color="auto"/>
            </w:tcBorders>
            <w:shd w:val="clear" w:color="auto" w:fill="auto"/>
            <w:vAlign w:val="center"/>
            <w:hideMark/>
          </w:tcPr>
          <w:p w14:paraId="033B201B" w14:textId="77777777" w:rsidR="006E5C14" w:rsidRDefault="006E5C14" w:rsidP="006E5C14">
            <w:pPr>
              <w:pStyle w:val="a9"/>
              <w:rPr>
                <w:rFonts w:cs="宋体"/>
                <w:color w:val="auto"/>
                <w:kern w:val="0"/>
                <w:szCs w:val="21"/>
              </w:rPr>
            </w:pPr>
            <w:r w:rsidRPr="00B922B2">
              <w:rPr>
                <w:rFonts w:cs="宋体" w:hint="eastAsia"/>
                <w:color w:val="auto"/>
                <w:kern w:val="0"/>
                <w:szCs w:val="21"/>
              </w:rPr>
              <w:t>毕业要求</w:t>
            </w:r>
            <w:r>
              <w:rPr>
                <w:rFonts w:cs="宋体" w:hint="eastAsia"/>
                <w:color w:val="auto"/>
                <w:kern w:val="0"/>
                <w:szCs w:val="21"/>
              </w:rPr>
              <w:t>指标点</w:t>
            </w:r>
          </w:p>
          <w:p w14:paraId="4D97A968" w14:textId="2175303E" w:rsidR="006E5C14" w:rsidRPr="00B922B2" w:rsidRDefault="006E5C14" w:rsidP="006E5C14">
            <w:pPr>
              <w:pStyle w:val="a9"/>
              <w:rPr>
                <w:color w:val="auto"/>
              </w:rPr>
            </w:pPr>
            <w:r w:rsidRPr="00B922B2">
              <w:rPr>
                <w:rFonts w:cs="宋体"/>
                <w:color w:val="auto"/>
                <w:kern w:val="0"/>
                <w:szCs w:val="21"/>
              </w:rPr>
              <w:t>5</w:t>
            </w:r>
            <w:r>
              <w:rPr>
                <w:rFonts w:cs="宋体" w:hint="eastAsia"/>
                <w:color w:val="auto"/>
                <w:kern w:val="0"/>
                <w:szCs w:val="21"/>
              </w:rPr>
              <w:t>-1、5-2</w:t>
            </w:r>
          </w:p>
        </w:tc>
        <w:tc>
          <w:tcPr>
            <w:tcW w:w="1950" w:type="dxa"/>
            <w:tcBorders>
              <w:top w:val="nil"/>
              <w:left w:val="nil"/>
              <w:bottom w:val="single" w:sz="4" w:space="0" w:color="auto"/>
              <w:right w:val="single" w:sz="4" w:space="0" w:color="auto"/>
            </w:tcBorders>
            <w:vAlign w:val="center"/>
          </w:tcPr>
          <w:p w14:paraId="4E4ACEB3" w14:textId="6B26DAA8" w:rsidR="006E5C14" w:rsidRPr="00B922B2" w:rsidRDefault="006E5C14" w:rsidP="006E5C14">
            <w:pPr>
              <w:pStyle w:val="a9"/>
              <w:rPr>
                <w:rFonts w:cs="宋体"/>
                <w:color w:val="auto"/>
                <w:kern w:val="0"/>
                <w:szCs w:val="21"/>
              </w:rPr>
            </w:pPr>
            <w:r w:rsidRPr="00B922B2">
              <w:rPr>
                <w:rFonts w:cs="宋体" w:hint="eastAsia"/>
                <w:color w:val="auto"/>
                <w:kern w:val="0"/>
                <w:szCs w:val="21"/>
              </w:rPr>
              <w:t>毕业要求</w:t>
            </w:r>
            <w:r>
              <w:rPr>
                <w:rFonts w:cs="宋体" w:hint="eastAsia"/>
                <w:color w:val="auto"/>
                <w:kern w:val="0"/>
                <w:szCs w:val="21"/>
              </w:rPr>
              <w:t>指标点10-3</w:t>
            </w:r>
          </w:p>
        </w:tc>
      </w:tr>
      <w:tr w:rsidR="006E5C14" w:rsidRPr="00B922B2" w14:paraId="7DCCCAD1" w14:textId="77777777" w:rsidTr="006E5C14">
        <w:trPr>
          <w:trHeight w:val="285"/>
          <w:jc w:val="center"/>
        </w:trPr>
        <w:tc>
          <w:tcPr>
            <w:tcW w:w="1285" w:type="dxa"/>
            <w:tcBorders>
              <w:top w:val="nil"/>
              <w:left w:val="single" w:sz="4" w:space="0" w:color="auto"/>
              <w:bottom w:val="single" w:sz="4" w:space="0" w:color="auto"/>
              <w:right w:val="single" w:sz="4" w:space="0" w:color="auto"/>
            </w:tcBorders>
            <w:shd w:val="clear" w:color="auto" w:fill="auto"/>
            <w:vAlign w:val="center"/>
            <w:hideMark/>
          </w:tcPr>
          <w:p w14:paraId="4375335A" w14:textId="40459E8D" w:rsidR="006E5C14" w:rsidRPr="00B922B2" w:rsidRDefault="006E5C14" w:rsidP="006E5C14">
            <w:pPr>
              <w:widowControl/>
              <w:jc w:val="center"/>
              <w:rPr>
                <w:rFonts w:ascii="宋体" w:hAnsi="宋体" w:cs="宋体"/>
                <w:kern w:val="0"/>
                <w:szCs w:val="21"/>
              </w:rPr>
            </w:pPr>
            <w:r>
              <w:rPr>
                <w:rFonts w:ascii="宋体" w:hAnsi="宋体" w:hint="eastAsia"/>
                <w:bCs/>
                <w:szCs w:val="21"/>
              </w:rPr>
              <w:t>I</w:t>
            </w:r>
            <w:r>
              <w:rPr>
                <w:rFonts w:ascii="宋体" w:hAnsi="宋体"/>
                <w:bCs/>
                <w:szCs w:val="21"/>
              </w:rPr>
              <w:t>LO-1</w:t>
            </w:r>
          </w:p>
        </w:tc>
        <w:tc>
          <w:tcPr>
            <w:tcW w:w="1897" w:type="dxa"/>
            <w:tcBorders>
              <w:top w:val="nil"/>
              <w:left w:val="nil"/>
              <w:bottom w:val="single" w:sz="4" w:space="0" w:color="auto"/>
              <w:right w:val="single" w:sz="4" w:space="0" w:color="auto"/>
            </w:tcBorders>
            <w:shd w:val="clear" w:color="auto" w:fill="auto"/>
            <w:vAlign w:val="center"/>
            <w:hideMark/>
          </w:tcPr>
          <w:p w14:paraId="023FDAB1" w14:textId="0361A89E" w:rsidR="006E5C14" w:rsidRPr="00B922B2" w:rsidRDefault="006E5C14" w:rsidP="006E5C14">
            <w:pPr>
              <w:widowControl/>
              <w:jc w:val="center"/>
              <w:rPr>
                <w:kern w:val="0"/>
                <w:szCs w:val="21"/>
              </w:rPr>
            </w:pPr>
            <w:proofErr w:type="gramStart"/>
            <w:r w:rsidRPr="00B922B2">
              <w:rPr>
                <w:kern w:val="0"/>
                <w:szCs w:val="21"/>
              </w:rPr>
              <w:t>M</w:t>
            </w:r>
            <w:r w:rsidR="009939E6">
              <w:rPr>
                <w:kern w:val="0"/>
                <w:szCs w:val="21"/>
              </w:rPr>
              <w:t>(</w:t>
            </w:r>
            <w:proofErr w:type="gramEnd"/>
            <w:r w:rsidR="009939E6">
              <w:rPr>
                <w:kern w:val="0"/>
                <w:szCs w:val="21"/>
              </w:rPr>
              <w:t>0.2)</w:t>
            </w:r>
          </w:p>
        </w:tc>
        <w:tc>
          <w:tcPr>
            <w:tcW w:w="1897" w:type="dxa"/>
            <w:tcBorders>
              <w:top w:val="nil"/>
              <w:left w:val="nil"/>
              <w:bottom w:val="single" w:sz="4" w:space="0" w:color="auto"/>
              <w:right w:val="single" w:sz="4" w:space="0" w:color="auto"/>
            </w:tcBorders>
            <w:shd w:val="clear" w:color="auto" w:fill="auto"/>
            <w:vAlign w:val="center"/>
            <w:hideMark/>
          </w:tcPr>
          <w:p w14:paraId="66B5675B" w14:textId="77777777" w:rsidR="006E5C14" w:rsidRPr="00B922B2" w:rsidRDefault="006E5C14" w:rsidP="006E5C14">
            <w:pPr>
              <w:widowControl/>
              <w:jc w:val="center"/>
              <w:rPr>
                <w:kern w:val="0"/>
                <w:szCs w:val="21"/>
              </w:rPr>
            </w:pPr>
          </w:p>
        </w:tc>
        <w:tc>
          <w:tcPr>
            <w:tcW w:w="1897" w:type="dxa"/>
            <w:tcBorders>
              <w:top w:val="nil"/>
              <w:left w:val="nil"/>
              <w:bottom w:val="single" w:sz="4" w:space="0" w:color="auto"/>
              <w:right w:val="single" w:sz="4" w:space="0" w:color="auto"/>
            </w:tcBorders>
            <w:shd w:val="clear" w:color="auto" w:fill="auto"/>
            <w:vAlign w:val="center"/>
            <w:hideMark/>
          </w:tcPr>
          <w:p w14:paraId="584AEA99" w14:textId="77777777" w:rsidR="006E5C14" w:rsidRPr="00B922B2" w:rsidRDefault="006E5C14" w:rsidP="006E5C14">
            <w:pPr>
              <w:widowControl/>
              <w:jc w:val="center"/>
              <w:rPr>
                <w:kern w:val="0"/>
                <w:szCs w:val="21"/>
              </w:rPr>
            </w:pPr>
          </w:p>
        </w:tc>
        <w:tc>
          <w:tcPr>
            <w:tcW w:w="1950" w:type="dxa"/>
            <w:tcBorders>
              <w:top w:val="nil"/>
              <w:left w:val="nil"/>
              <w:bottom w:val="single" w:sz="4" w:space="0" w:color="auto"/>
              <w:right w:val="single" w:sz="4" w:space="0" w:color="auto"/>
            </w:tcBorders>
          </w:tcPr>
          <w:p w14:paraId="4D16C693" w14:textId="78C887C9" w:rsidR="006E5C14" w:rsidRPr="00B922B2" w:rsidRDefault="006E5C14" w:rsidP="006E5C14">
            <w:pPr>
              <w:widowControl/>
              <w:jc w:val="center"/>
              <w:rPr>
                <w:kern w:val="0"/>
                <w:szCs w:val="21"/>
              </w:rPr>
            </w:pPr>
            <w:proofErr w:type="gramStart"/>
            <w:r w:rsidRPr="00B922B2">
              <w:rPr>
                <w:kern w:val="0"/>
                <w:szCs w:val="21"/>
              </w:rPr>
              <w:t>M</w:t>
            </w:r>
            <w:r w:rsidR="009939E6">
              <w:rPr>
                <w:kern w:val="0"/>
                <w:szCs w:val="21"/>
              </w:rPr>
              <w:t>(</w:t>
            </w:r>
            <w:proofErr w:type="gramEnd"/>
            <w:r w:rsidR="009939E6">
              <w:rPr>
                <w:kern w:val="0"/>
                <w:szCs w:val="21"/>
              </w:rPr>
              <w:t>0.1)</w:t>
            </w:r>
          </w:p>
        </w:tc>
      </w:tr>
      <w:tr w:rsidR="006E5C14" w:rsidRPr="00B922B2" w14:paraId="1944338F" w14:textId="77777777" w:rsidTr="006E5C14">
        <w:trPr>
          <w:trHeight w:val="285"/>
          <w:jc w:val="center"/>
        </w:trPr>
        <w:tc>
          <w:tcPr>
            <w:tcW w:w="1285" w:type="dxa"/>
            <w:tcBorders>
              <w:top w:val="nil"/>
              <w:left w:val="single" w:sz="4" w:space="0" w:color="auto"/>
              <w:bottom w:val="single" w:sz="4" w:space="0" w:color="auto"/>
              <w:right w:val="single" w:sz="4" w:space="0" w:color="auto"/>
            </w:tcBorders>
            <w:shd w:val="clear" w:color="auto" w:fill="auto"/>
            <w:vAlign w:val="center"/>
            <w:hideMark/>
          </w:tcPr>
          <w:p w14:paraId="348DB6D4" w14:textId="6EC1931A" w:rsidR="006E5C14" w:rsidRPr="00B922B2" w:rsidRDefault="006E5C14" w:rsidP="006E5C14">
            <w:pPr>
              <w:widowControl/>
              <w:jc w:val="center"/>
              <w:rPr>
                <w:rFonts w:ascii="宋体" w:hAnsi="宋体" w:cs="宋体"/>
                <w:kern w:val="0"/>
                <w:szCs w:val="21"/>
              </w:rPr>
            </w:pPr>
            <w:r>
              <w:rPr>
                <w:rFonts w:ascii="宋体" w:hAnsi="宋体" w:hint="eastAsia"/>
                <w:bCs/>
                <w:szCs w:val="21"/>
              </w:rPr>
              <w:t>I</w:t>
            </w:r>
            <w:r>
              <w:rPr>
                <w:rFonts w:ascii="宋体" w:hAnsi="宋体"/>
                <w:bCs/>
                <w:szCs w:val="21"/>
              </w:rPr>
              <w:t>LO-</w:t>
            </w:r>
            <w:r w:rsidRPr="00B922B2">
              <w:rPr>
                <w:kern w:val="0"/>
                <w:szCs w:val="21"/>
              </w:rPr>
              <w:t>2</w:t>
            </w:r>
          </w:p>
        </w:tc>
        <w:tc>
          <w:tcPr>
            <w:tcW w:w="1897" w:type="dxa"/>
            <w:tcBorders>
              <w:top w:val="nil"/>
              <w:left w:val="nil"/>
              <w:bottom w:val="single" w:sz="4" w:space="0" w:color="auto"/>
              <w:right w:val="single" w:sz="4" w:space="0" w:color="auto"/>
            </w:tcBorders>
            <w:shd w:val="clear" w:color="auto" w:fill="auto"/>
            <w:vAlign w:val="center"/>
            <w:hideMark/>
          </w:tcPr>
          <w:p w14:paraId="3BABA314" w14:textId="77777777" w:rsidR="006E5C14" w:rsidRPr="00B922B2" w:rsidRDefault="006E5C14" w:rsidP="006E5C14">
            <w:pPr>
              <w:widowControl/>
              <w:jc w:val="center"/>
              <w:rPr>
                <w:kern w:val="0"/>
                <w:szCs w:val="21"/>
              </w:rPr>
            </w:pPr>
          </w:p>
        </w:tc>
        <w:tc>
          <w:tcPr>
            <w:tcW w:w="1897" w:type="dxa"/>
            <w:tcBorders>
              <w:top w:val="nil"/>
              <w:left w:val="nil"/>
              <w:bottom w:val="single" w:sz="4" w:space="0" w:color="auto"/>
              <w:right w:val="single" w:sz="4" w:space="0" w:color="auto"/>
            </w:tcBorders>
            <w:shd w:val="clear" w:color="auto" w:fill="auto"/>
            <w:vAlign w:val="center"/>
            <w:hideMark/>
          </w:tcPr>
          <w:p w14:paraId="429C1BB8" w14:textId="3A8B6F10" w:rsidR="006E5C14" w:rsidRPr="00B922B2" w:rsidRDefault="006E5C14" w:rsidP="006E5C14">
            <w:pPr>
              <w:widowControl/>
              <w:jc w:val="center"/>
              <w:rPr>
                <w:kern w:val="0"/>
                <w:szCs w:val="21"/>
              </w:rPr>
            </w:pPr>
            <w:proofErr w:type="gramStart"/>
            <w:r w:rsidRPr="00B922B2">
              <w:rPr>
                <w:rFonts w:hint="eastAsia"/>
                <w:kern w:val="0"/>
                <w:szCs w:val="21"/>
              </w:rPr>
              <w:t>M</w:t>
            </w:r>
            <w:r w:rsidR="009939E6">
              <w:rPr>
                <w:rFonts w:hint="eastAsia"/>
                <w:kern w:val="0"/>
                <w:szCs w:val="21"/>
              </w:rPr>
              <w:t>(</w:t>
            </w:r>
            <w:proofErr w:type="gramEnd"/>
            <w:r w:rsidR="009939E6">
              <w:rPr>
                <w:kern w:val="0"/>
                <w:szCs w:val="21"/>
              </w:rPr>
              <w:t>0.2)</w:t>
            </w:r>
          </w:p>
        </w:tc>
        <w:tc>
          <w:tcPr>
            <w:tcW w:w="1897" w:type="dxa"/>
            <w:tcBorders>
              <w:top w:val="nil"/>
              <w:left w:val="nil"/>
              <w:bottom w:val="single" w:sz="4" w:space="0" w:color="auto"/>
              <w:right w:val="single" w:sz="4" w:space="0" w:color="auto"/>
            </w:tcBorders>
            <w:shd w:val="clear" w:color="auto" w:fill="auto"/>
            <w:vAlign w:val="center"/>
            <w:hideMark/>
          </w:tcPr>
          <w:p w14:paraId="79E0396F" w14:textId="5B8D635D" w:rsidR="006E5C14" w:rsidRPr="00B922B2" w:rsidRDefault="006E5C14" w:rsidP="006E5C14">
            <w:pPr>
              <w:widowControl/>
              <w:jc w:val="center"/>
              <w:rPr>
                <w:kern w:val="0"/>
                <w:szCs w:val="21"/>
              </w:rPr>
            </w:pPr>
          </w:p>
        </w:tc>
        <w:tc>
          <w:tcPr>
            <w:tcW w:w="1950" w:type="dxa"/>
            <w:tcBorders>
              <w:top w:val="nil"/>
              <w:left w:val="nil"/>
              <w:bottom w:val="single" w:sz="4" w:space="0" w:color="auto"/>
              <w:right w:val="single" w:sz="4" w:space="0" w:color="auto"/>
            </w:tcBorders>
          </w:tcPr>
          <w:p w14:paraId="2A083E21" w14:textId="64FAF832" w:rsidR="006E5C14" w:rsidRPr="00B922B2" w:rsidRDefault="006E5C14" w:rsidP="006E5C14">
            <w:pPr>
              <w:widowControl/>
              <w:jc w:val="center"/>
              <w:rPr>
                <w:kern w:val="0"/>
                <w:szCs w:val="21"/>
              </w:rPr>
            </w:pPr>
          </w:p>
        </w:tc>
      </w:tr>
      <w:tr w:rsidR="006E5C14" w:rsidRPr="00B922B2" w14:paraId="5C60078C" w14:textId="77777777" w:rsidTr="006E5C14">
        <w:trPr>
          <w:trHeight w:val="311"/>
          <w:jc w:val="center"/>
        </w:trPr>
        <w:tc>
          <w:tcPr>
            <w:tcW w:w="1285" w:type="dxa"/>
            <w:tcBorders>
              <w:top w:val="nil"/>
              <w:left w:val="single" w:sz="4" w:space="0" w:color="auto"/>
              <w:bottom w:val="single" w:sz="4" w:space="0" w:color="auto"/>
              <w:right w:val="single" w:sz="4" w:space="0" w:color="auto"/>
            </w:tcBorders>
            <w:shd w:val="clear" w:color="auto" w:fill="auto"/>
            <w:vAlign w:val="center"/>
            <w:hideMark/>
          </w:tcPr>
          <w:p w14:paraId="687AB7EF" w14:textId="254BC82D" w:rsidR="006E5C14" w:rsidRPr="00B922B2" w:rsidRDefault="006E5C14" w:rsidP="006E5C14">
            <w:pPr>
              <w:widowControl/>
              <w:jc w:val="center"/>
              <w:rPr>
                <w:rFonts w:ascii="宋体" w:hAnsi="宋体" w:cs="宋体"/>
                <w:kern w:val="0"/>
                <w:szCs w:val="21"/>
              </w:rPr>
            </w:pPr>
            <w:r>
              <w:rPr>
                <w:rFonts w:ascii="宋体" w:hAnsi="宋体" w:hint="eastAsia"/>
                <w:bCs/>
                <w:szCs w:val="21"/>
              </w:rPr>
              <w:t>I</w:t>
            </w:r>
            <w:r>
              <w:rPr>
                <w:rFonts w:ascii="宋体" w:hAnsi="宋体"/>
                <w:bCs/>
                <w:szCs w:val="21"/>
              </w:rPr>
              <w:t>LO-</w:t>
            </w:r>
            <w:r w:rsidRPr="00B922B2">
              <w:rPr>
                <w:kern w:val="0"/>
                <w:szCs w:val="21"/>
              </w:rPr>
              <w:t>3</w:t>
            </w:r>
          </w:p>
        </w:tc>
        <w:tc>
          <w:tcPr>
            <w:tcW w:w="1897" w:type="dxa"/>
            <w:tcBorders>
              <w:top w:val="nil"/>
              <w:left w:val="nil"/>
              <w:bottom w:val="single" w:sz="4" w:space="0" w:color="auto"/>
              <w:right w:val="single" w:sz="4" w:space="0" w:color="auto"/>
            </w:tcBorders>
            <w:shd w:val="clear" w:color="auto" w:fill="auto"/>
            <w:vAlign w:val="center"/>
          </w:tcPr>
          <w:p w14:paraId="46EF3480" w14:textId="77777777" w:rsidR="006E5C14" w:rsidRPr="00B922B2" w:rsidRDefault="006E5C14" w:rsidP="006E5C14">
            <w:pPr>
              <w:widowControl/>
              <w:jc w:val="center"/>
              <w:rPr>
                <w:kern w:val="0"/>
                <w:szCs w:val="21"/>
              </w:rPr>
            </w:pPr>
          </w:p>
        </w:tc>
        <w:tc>
          <w:tcPr>
            <w:tcW w:w="1897" w:type="dxa"/>
            <w:tcBorders>
              <w:top w:val="nil"/>
              <w:left w:val="nil"/>
              <w:bottom w:val="single" w:sz="4" w:space="0" w:color="auto"/>
              <w:right w:val="single" w:sz="4" w:space="0" w:color="auto"/>
            </w:tcBorders>
            <w:shd w:val="clear" w:color="auto" w:fill="auto"/>
            <w:vAlign w:val="center"/>
          </w:tcPr>
          <w:p w14:paraId="61BDE2D2" w14:textId="77777777" w:rsidR="006E5C14" w:rsidRPr="00B922B2" w:rsidRDefault="006E5C14" w:rsidP="006E5C14">
            <w:pPr>
              <w:widowControl/>
              <w:jc w:val="center"/>
              <w:rPr>
                <w:kern w:val="0"/>
                <w:szCs w:val="21"/>
              </w:rPr>
            </w:pPr>
          </w:p>
        </w:tc>
        <w:tc>
          <w:tcPr>
            <w:tcW w:w="1897" w:type="dxa"/>
            <w:tcBorders>
              <w:top w:val="nil"/>
              <w:left w:val="nil"/>
              <w:bottom w:val="single" w:sz="4" w:space="0" w:color="auto"/>
              <w:right w:val="single" w:sz="4" w:space="0" w:color="auto"/>
            </w:tcBorders>
            <w:shd w:val="clear" w:color="auto" w:fill="auto"/>
            <w:vAlign w:val="center"/>
          </w:tcPr>
          <w:p w14:paraId="4CB387B4" w14:textId="7B363067" w:rsidR="006E5C14" w:rsidRPr="00B922B2" w:rsidRDefault="006E5C14" w:rsidP="006E5C14">
            <w:pPr>
              <w:widowControl/>
              <w:jc w:val="center"/>
              <w:rPr>
                <w:kern w:val="0"/>
                <w:szCs w:val="21"/>
              </w:rPr>
            </w:pPr>
            <w:proofErr w:type="gramStart"/>
            <w:r w:rsidRPr="00B922B2">
              <w:rPr>
                <w:kern w:val="0"/>
                <w:szCs w:val="21"/>
              </w:rPr>
              <w:t>H</w:t>
            </w:r>
            <w:r w:rsidR="009939E6">
              <w:rPr>
                <w:rFonts w:hint="eastAsia"/>
                <w:kern w:val="0"/>
                <w:szCs w:val="21"/>
              </w:rPr>
              <w:t>(</w:t>
            </w:r>
            <w:proofErr w:type="gramEnd"/>
            <w:r w:rsidR="009939E6">
              <w:rPr>
                <w:kern w:val="0"/>
                <w:szCs w:val="21"/>
              </w:rPr>
              <w:t>0.25)</w:t>
            </w:r>
          </w:p>
        </w:tc>
        <w:tc>
          <w:tcPr>
            <w:tcW w:w="1950" w:type="dxa"/>
            <w:tcBorders>
              <w:top w:val="nil"/>
              <w:left w:val="nil"/>
              <w:bottom w:val="single" w:sz="4" w:space="0" w:color="auto"/>
              <w:right w:val="single" w:sz="4" w:space="0" w:color="auto"/>
            </w:tcBorders>
          </w:tcPr>
          <w:p w14:paraId="1E69D012" w14:textId="0B107660" w:rsidR="006E5C14" w:rsidRPr="00B922B2" w:rsidRDefault="006E5C14" w:rsidP="006E5C14">
            <w:pPr>
              <w:widowControl/>
              <w:jc w:val="center"/>
              <w:rPr>
                <w:kern w:val="0"/>
                <w:szCs w:val="21"/>
              </w:rPr>
            </w:pPr>
          </w:p>
        </w:tc>
      </w:tr>
      <w:tr w:rsidR="006E5C14" w:rsidRPr="00B922B2" w14:paraId="2D6D42FC" w14:textId="77777777" w:rsidTr="006E5C14">
        <w:trPr>
          <w:trHeight w:val="311"/>
          <w:jc w:val="center"/>
        </w:trPr>
        <w:tc>
          <w:tcPr>
            <w:tcW w:w="1285" w:type="dxa"/>
            <w:tcBorders>
              <w:top w:val="nil"/>
              <w:left w:val="single" w:sz="4" w:space="0" w:color="auto"/>
              <w:bottom w:val="single" w:sz="4" w:space="0" w:color="auto"/>
              <w:right w:val="single" w:sz="4" w:space="0" w:color="auto"/>
            </w:tcBorders>
            <w:shd w:val="clear" w:color="auto" w:fill="auto"/>
            <w:vAlign w:val="center"/>
            <w:hideMark/>
          </w:tcPr>
          <w:p w14:paraId="6B0E6ADC" w14:textId="653347C3" w:rsidR="006E5C14" w:rsidRPr="00B922B2" w:rsidRDefault="006E5C14" w:rsidP="006E5C14">
            <w:pPr>
              <w:widowControl/>
              <w:jc w:val="center"/>
              <w:rPr>
                <w:rFonts w:ascii="宋体" w:hAnsi="宋体" w:cs="宋体"/>
                <w:kern w:val="0"/>
                <w:szCs w:val="21"/>
              </w:rPr>
            </w:pPr>
            <w:r>
              <w:rPr>
                <w:rFonts w:ascii="宋体" w:hAnsi="宋体" w:hint="eastAsia"/>
                <w:bCs/>
                <w:szCs w:val="21"/>
              </w:rPr>
              <w:t>I</w:t>
            </w:r>
            <w:r>
              <w:rPr>
                <w:rFonts w:ascii="宋体" w:hAnsi="宋体"/>
                <w:bCs/>
                <w:szCs w:val="21"/>
              </w:rPr>
              <w:t>LO-</w:t>
            </w:r>
            <w:r w:rsidRPr="00B922B2">
              <w:rPr>
                <w:kern w:val="0"/>
                <w:szCs w:val="21"/>
              </w:rPr>
              <w:t>4</w:t>
            </w:r>
          </w:p>
        </w:tc>
        <w:tc>
          <w:tcPr>
            <w:tcW w:w="1897" w:type="dxa"/>
            <w:tcBorders>
              <w:top w:val="nil"/>
              <w:left w:val="nil"/>
              <w:bottom w:val="single" w:sz="4" w:space="0" w:color="auto"/>
              <w:right w:val="single" w:sz="4" w:space="0" w:color="auto"/>
            </w:tcBorders>
            <w:shd w:val="clear" w:color="auto" w:fill="auto"/>
            <w:vAlign w:val="center"/>
          </w:tcPr>
          <w:p w14:paraId="2326746F" w14:textId="77777777" w:rsidR="006E5C14" w:rsidRPr="00B922B2" w:rsidRDefault="006E5C14" w:rsidP="006E5C14">
            <w:pPr>
              <w:widowControl/>
              <w:jc w:val="center"/>
              <w:rPr>
                <w:kern w:val="0"/>
                <w:szCs w:val="21"/>
              </w:rPr>
            </w:pPr>
          </w:p>
        </w:tc>
        <w:tc>
          <w:tcPr>
            <w:tcW w:w="1897" w:type="dxa"/>
            <w:tcBorders>
              <w:top w:val="nil"/>
              <w:left w:val="nil"/>
              <w:bottom w:val="single" w:sz="4" w:space="0" w:color="auto"/>
              <w:right w:val="single" w:sz="4" w:space="0" w:color="auto"/>
            </w:tcBorders>
            <w:shd w:val="clear" w:color="auto" w:fill="auto"/>
            <w:vAlign w:val="center"/>
          </w:tcPr>
          <w:p w14:paraId="154D7934" w14:textId="5A29D4DB" w:rsidR="006E5C14" w:rsidRPr="00B922B2" w:rsidRDefault="006E5C14" w:rsidP="006E5C14">
            <w:pPr>
              <w:widowControl/>
              <w:jc w:val="center"/>
              <w:rPr>
                <w:kern w:val="0"/>
                <w:szCs w:val="21"/>
              </w:rPr>
            </w:pPr>
          </w:p>
        </w:tc>
        <w:tc>
          <w:tcPr>
            <w:tcW w:w="1897" w:type="dxa"/>
            <w:tcBorders>
              <w:top w:val="nil"/>
              <w:left w:val="nil"/>
              <w:bottom w:val="single" w:sz="4" w:space="0" w:color="auto"/>
              <w:right w:val="single" w:sz="4" w:space="0" w:color="auto"/>
            </w:tcBorders>
            <w:shd w:val="clear" w:color="auto" w:fill="auto"/>
            <w:vAlign w:val="center"/>
          </w:tcPr>
          <w:p w14:paraId="582F802E" w14:textId="3C870194" w:rsidR="006E5C14" w:rsidRPr="00B922B2" w:rsidRDefault="006E5C14" w:rsidP="006E5C14">
            <w:pPr>
              <w:widowControl/>
              <w:jc w:val="center"/>
              <w:rPr>
                <w:kern w:val="0"/>
                <w:szCs w:val="21"/>
              </w:rPr>
            </w:pPr>
            <w:proofErr w:type="gramStart"/>
            <w:r w:rsidRPr="00B922B2">
              <w:rPr>
                <w:rFonts w:hint="eastAsia"/>
                <w:kern w:val="0"/>
                <w:szCs w:val="21"/>
              </w:rPr>
              <w:t>H</w:t>
            </w:r>
            <w:r w:rsidR="009939E6">
              <w:rPr>
                <w:rFonts w:hint="eastAsia"/>
                <w:kern w:val="0"/>
                <w:szCs w:val="21"/>
              </w:rPr>
              <w:t>(</w:t>
            </w:r>
            <w:proofErr w:type="gramEnd"/>
            <w:r w:rsidR="009939E6">
              <w:rPr>
                <w:kern w:val="0"/>
                <w:szCs w:val="21"/>
              </w:rPr>
              <w:t>0.25)</w:t>
            </w:r>
          </w:p>
        </w:tc>
        <w:tc>
          <w:tcPr>
            <w:tcW w:w="1950" w:type="dxa"/>
            <w:tcBorders>
              <w:top w:val="nil"/>
              <w:left w:val="nil"/>
              <w:bottom w:val="single" w:sz="4" w:space="0" w:color="auto"/>
              <w:right w:val="single" w:sz="4" w:space="0" w:color="auto"/>
            </w:tcBorders>
          </w:tcPr>
          <w:p w14:paraId="315538B5" w14:textId="1199FD0C" w:rsidR="006E5C14" w:rsidRPr="00B922B2" w:rsidRDefault="006E5C14" w:rsidP="006E5C14">
            <w:pPr>
              <w:widowControl/>
              <w:jc w:val="center"/>
              <w:rPr>
                <w:kern w:val="0"/>
                <w:szCs w:val="21"/>
              </w:rPr>
            </w:pPr>
          </w:p>
        </w:tc>
      </w:tr>
    </w:tbl>
    <w:p w14:paraId="53AF7F1C" w14:textId="77777777" w:rsidR="0089127D" w:rsidRPr="00B922B2" w:rsidRDefault="0089127D" w:rsidP="00336CAA"/>
    <w:p w14:paraId="0EAC2C8B" w14:textId="77777777" w:rsidR="00D52A09" w:rsidRPr="00B922B2" w:rsidRDefault="00D52A09" w:rsidP="005C06BD">
      <w:pPr>
        <w:spacing w:beforeLines="50" w:before="156" w:afterLines="50" w:after="156" w:line="360" w:lineRule="exact"/>
        <w:ind w:firstLineChars="200" w:firstLine="482"/>
        <w:rPr>
          <w:b/>
          <w:bCs/>
          <w:sz w:val="24"/>
        </w:rPr>
      </w:pPr>
      <w:r w:rsidRPr="00B922B2">
        <w:rPr>
          <w:rFonts w:hint="eastAsia"/>
          <w:b/>
          <w:bCs/>
          <w:sz w:val="24"/>
        </w:rPr>
        <w:t>四、课程主要内容与基本要求</w:t>
      </w:r>
    </w:p>
    <w:p w14:paraId="7E357C07" w14:textId="77777777" w:rsidR="00C5480F" w:rsidRPr="00B922B2" w:rsidRDefault="00C5480F" w:rsidP="00C5480F">
      <w:pPr>
        <w:snapToGrid w:val="0"/>
        <w:spacing w:line="300" w:lineRule="auto"/>
      </w:pPr>
      <w:r w:rsidRPr="00B922B2">
        <w:t>1</w:t>
      </w:r>
      <w:r w:rsidRPr="00B922B2">
        <w:rPr>
          <w:rFonts w:hint="eastAsia"/>
        </w:rPr>
        <w:t>、数字系统设计概述</w:t>
      </w:r>
    </w:p>
    <w:p w14:paraId="64E406D6" w14:textId="77777777" w:rsidR="00C5480F" w:rsidRPr="00B922B2" w:rsidRDefault="00C5480F" w:rsidP="00C5480F">
      <w:pPr>
        <w:snapToGrid w:val="0"/>
        <w:spacing w:line="300" w:lineRule="auto"/>
        <w:ind w:firstLine="420"/>
      </w:pPr>
      <w:r w:rsidRPr="00B922B2">
        <w:rPr>
          <w:rFonts w:hint="eastAsia"/>
        </w:rPr>
        <w:t>了解</w:t>
      </w:r>
      <w:r w:rsidRPr="00B922B2">
        <w:t>EDA</w:t>
      </w:r>
      <w:r w:rsidRPr="00B922B2">
        <w:rPr>
          <w:rFonts w:hint="eastAsia"/>
        </w:rPr>
        <w:t>技术及有关的概念，了解数字系统的设计技术、设计方式和实现方式，了解数字系统的设计流程，并熟悉常用的</w:t>
      </w:r>
      <w:r w:rsidRPr="00B922B2">
        <w:t>EDA</w:t>
      </w:r>
      <w:r w:rsidRPr="00B922B2">
        <w:rPr>
          <w:rFonts w:hint="eastAsia"/>
        </w:rPr>
        <w:t>开发工具。这部分是该课程的基础和概要，重点掌握数字系统设计流程。通过这部分的学习，能使学生对电子信息技术领域及相关行业的国际状况有基本了解。</w:t>
      </w:r>
    </w:p>
    <w:p w14:paraId="1AE727F8" w14:textId="77777777" w:rsidR="00C5480F" w:rsidRPr="00B922B2" w:rsidRDefault="00C5480F" w:rsidP="00C5480F">
      <w:pPr>
        <w:snapToGrid w:val="0"/>
        <w:spacing w:line="300" w:lineRule="auto"/>
      </w:pPr>
      <w:r w:rsidRPr="00B922B2">
        <w:t>2</w:t>
      </w:r>
      <w:r w:rsidRPr="00B922B2">
        <w:rPr>
          <w:rFonts w:hint="eastAsia"/>
        </w:rPr>
        <w:t>、</w:t>
      </w:r>
      <w:proofErr w:type="spellStart"/>
      <w:r w:rsidRPr="00B922B2">
        <w:t>QuartusII</w:t>
      </w:r>
      <w:proofErr w:type="spellEnd"/>
      <w:r w:rsidRPr="00B922B2">
        <w:rPr>
          <w:rFonts w:hint="eastAsia"/>
        </w:rPr>
        <w:t>集成开发工具</w:t>
      </w:r>
    </w:p>
    <w:p w14:paraId="30F521F9" w14:textId="77777777" w:rsidR="00C5480F" w:rsidRPr="00B922B2" w:rsidRDefault="00C5480F" w:rsidP="00C5480F">
      <w:pPr>
        <w:snapToGrid w:val="0"/>
        <w:spacing w:line="300" w:lineRule="auto"/>
        <w:ind w:firstLineChars="200" w:firstLine="420"/>
      </w:pPr>
      <w:r w:rsidRPr="00B922B2">
        <w:rPr>
          <w:rFonts w:hint="eastAsia"/>
        </w:rPr>
        <w:t>掌握用</w:t>
      </w:r>
      <w:r w:rsidRPr="00B922B2">
        <w:t>Altera</w:t>
      </w:r>
      <w:r w:rsidRPr="00B922B2">
        <w:rPr>
          <w:rFonts w:hint="eastAsia"/>
        </w:rPr>
        <w:t>的</w:t>
      </w:r>
      <w:r w:rsidRPr="00B922B2">
        <w:t>CPLD/FPGA</w:t>
      </w:r>
      <w:r w:rsidRPr="00B922B2">
        <w:rPr>
          <w:rFonts w:hint="eastAsia"/>
        </w:rPr>
        <w:t>集成开发工具</w:t>
      </w:r>
      <w:proofErr w:type="spellStart"/>
      <w:r w:rsidRPr="00B922B2">
        <w:t>QuartusII</w:t>
      </w:r>
      <w:proofErr w:type="spellEnd"/>
      <w:r w:rsidRPr="00B922B2">
        <w:rPr>
          <w:rFonts w:hint="eastAsia"/>
        </w:rPr>
        <w:t>软件进行</w:t>
      </w:r>
      <w:r w:rsidRPr="00B922B2">
        <w:t>EDA</w:t>
      </w:r>
      <w:r w:rsidRPr="00B922B2">
        <w:rPr>
          <w:rFonts w:hint="eastAsia"/>
        </w:rPr>
        <w:t>设计开发的流程：设计输入、编译、仿真、编程与验证；掌握原理图设计和硬件描述语言设计两种不同的设计输入方法；了解</w:t>
      </w:r>
      <w:proofErr w:type="spellStart"/>
      <w:r w:rsidRPr="00B922B2">
        <w:t>QuartusII</w:t>
      </w:r>
      <w:proofErr w:type="spellEnd"/>
      <w:r w:rsidRPr="00B922B2">
        <w:rPr>
          <w:rFonts w:hint="eastAsia"/>
        </w:rPr>
        <w:t>的优化设置和时序分析。这部分内容要求学生重点掌握开发流程，为该课程课内实验提供软件操作基础。</w:t>
      </w:r>
    </w:p>
    <w:p w14:paraId="47250EDF" w14:textId="77777777" w:rsidR="00C5480F" w:rsidRPr="00B922B2" w:rsidRDefault="00C5480F" w:rsidP="00C5480F">
      <w:pPr>
        <w:snapToGrid w:val="0"/>
        <w:spacing w:line="300" w:lineRule="auto"/>
      </w:pPr>
      <w:r w:rsidRPr="00B922B2">
        <w:t>3</w:t>
      </w:r>
      <w:r w:rsidRPr="00B922B2">
        <w:rPr>
          <w:rFonts w:hint="eastAsia"/>
        </w:rPr>
        <w:t>、硬件描述语言</w:t>
      </w:r>
      <w:r w:rsidRPr="00B922B2">
        <w:t xml:space="preserve">Verilog HDL </w:t>
      </w:r>
    </w:p>
    <w:p w14:paraId="73B84A70" w14:textId="77777777" w:rsidR="00C5480F" w:rsidRPr="00B922B2" w:rsidRDefault="00C5480F" w:rsidP="00C5480F">
      <w:pPr>
        <w:snapToGrid w:val="0"/>
        <w:spacing w:line="300" w:lineRule="auto"/>
        <w:ind w:firstLineChars="200" w:firstLine="420"/>
      </w:pPr>
      <w:r w:rsidRPr="00B922B2">
        <w:rPr>
          <w:rFonts w:hint="eastAsia"/>
        </w:rPr>
        <w:t>掌握</w:t>
      </w:r>
      <w:r w:rsidRPr="00B922B2">
        <w:t xml:space="preserve"> Verilog HDL</w:t>
      </w:r>
      <w:r w:rsidRPr="00B922B2">
        <w:rPr>
          <w:rFonts w:hint="eastAsia"/>
        </w:rPr>
        <w:t>语言的基本要素，包括数字、字符串、标志符、运算符、数据类型等；掌握</w:t>
      </w:r>
      <w:r w:rsidRPr="00B922B2">
        <w:t>Verilog HDL</w:t>
      </w:r>
      <w:r w:rsidRPr="00B922B2">
        <w:rPr>
          <w:rFonts w:hint="eastAsia"/>
        </w:rPr>
        <w:t>的模块结构；理解硬件描述语言和硬件电路的关系，并熟练掌握常用的</w:t>
      </w:r>
      <w:r w:rsidRPr="00B922B2">
        <w:lastRenderedPageBreak/>
        <w:t>Verilog HDL</w:t>
      </w:r>
      <w:r w:rsidRPr="00B922B2">
        <w:rPr>
          <w:rFonts w:hint="eastAsia"/>
        </w:rPr>
        <w:t>行为语句，包括过程语句、赋值语句、条件语句、循环语句、任务和函数等。通过</w:t>
      </w:r>
      <w:r w:rsidRPr="00B922B2">
        <w:t>Verilog HDL</w:t>
      </w:r>
      <w:r w:rsidRPr="00B922B2">
        <w:rPr>
          <w:rFonts w:hint="eastAsia"/>
        </w:rPr>
        <w:t>设计实例，使学生对用</w:t>
      </w:r>
      <w:r w:rsidRPr="00B922B2">
        <w:t>Verilog HDL</w:t>
      </w:r>
      <w:r w:rsidRPr="00B922B2">
        <w:rPr>
          <w:rFonts w:hint="eastAsia"/>
        </w:rPr>
        <w:t>语言进行数字电路设计有初步的了解。</w:t>
      </w:r>
    </w:p>
    <w:p w14:paraId="000CAB32" w14:textId="77777777" w:rsidR="00C5480F" w:rsidRPr="00B922B2" w:rsidRDefault="00C5480F" w:rsidP="00C5480F">
      <w:pPr>
        <w:snapToGrid w:val="0"/>
        <w:spacing w:line="300" w:lineRule="auto"/>
        <w:rPr>
          <w:szCs w:val="21"/>
        </w:rPr>
      </w:pPr>
      <w:r w:rsidRPr="00B922B2">
        <w:t>4</w:t>
      </w:r>
      <w:r w:rsidRPr="00B922B2">
        <w:rPr>
          <w:rFonts w:hint="eastAsia"/>
        </w:rPr>
        <w:t>、</w:t>
      </w:r>
      <w:proofErr w:type="spellStart"/>
      <w:r w:rsidRPr="00B922B2">
        <w:t>ModelSim</w:t>
      </w:r>
      <w:proofErr w:type="spellEnd"/>
      <w:r w:rsidRPr="00B922B2">
        <w:rPr>
          <w:rFonts w:hint="eastAsia"/>
          <w:szCs w:val="21"/>
        </w:rPr>
        <w:t>仿真与实例</w:t>
      </w:r>
    </w:p>
    <w:p w14:paraId="01103E10" w14:textId="77777777" w:rsidR="00C5480F" w:rsidRPr="00B922B2" w:rsidRDefault="00C5480F" w:rsidP="00C5480F">
      <w:pPr>
        <w:snapToGrid w:val="0"/>
        <w:spacing w:line="300" w:lineRule="auto"/>
        <w:ind w:firstLineChars="200" w:firstLine="420"/>
      </w:pPr>
      <w:r w:rsidRPr="00B922B2">
        <w:rPr>
          <w:rFonts w:hint="eastAsia"/>
        </w:rPr>
        <w:t>了解用</w:t>
      </w:r>
      <w:proofErr w:type="spellStart"/>
      <w:r w:rsidRPr="00B922B2">
        <w:t>Modelsim</w:t>
      </w:r>
      <w:proofErr w:type="spellEnd"/>
      <w:r w:rsidRPr="00B922B2">
        <w:rPr>
          <w:rFonts w:hint="eastAsia"/>
        </w:rPr>
        <w:t>进行功能仿真和后仿真的方法。结合具体例子，介绍</w:t>
      </w:r>
      <w:r w:rsidRPr="00B922B2">
        <w:t>Mentor Graphics</w:t>
      </w:r>
      <w:r w:rsidRPr="00B922B2">
        <w:rPr>
          <w:rFonts w:hint="eastAsia"/>
        </w:rPr>
        <w:t>的</w:t>
      </w:r>
      <w:proofErr w:type="spellStart"/>
      <w:r w:rsidRPr="00B922B2">
        <w:t>Modelsim</w:t>
      </w:r>
      <w:proofErr w:type="spellEnd"/>
      <w:r w:rsidRPr="00B922B2">
        <w:rPr>
          <w:rFonts w:hint="eastAsia"/>
        </w:rPr>
        <w:t>软件进行</w:t>
      </w:r>
      <w:r w:rsidRPr="00B922B2">
        <w:t>Verilog HDL</w:t>
      </w:r>
      <w:r w:rsidRPr="00B922B2">
        <w:rPr>
          <w:rFonts w:hint="eastAsia"/>
        </w:rPr>
        <w:t>的时序仿真，包括如何进行功能仿真和后仿真，以及如何将</w:t>
      </w:r>
      <w:proofErr w:type="spellStart"/>
      <w:r w:rsidRPr="00B922B2">
        <w:t>Modelsim</w:t>
      </w:r>
      <w:proofErr w:type="spellEnd"/>
      <w:r w:rsidRPr="00B922B2">
        <w:rPr>
          <w:rFonts w:hint="eastAsia"/>
        </w:rPr>
        <w:t>和</w:t>
      </w:r>
      <w:proofErr w:type="spellStart"/>
      <w:r w:rsidRPr="00B922B2">
        <w:t>QuartusII</w:t>
      </w:r>
      <w:proofErr w:type="spellEnd"/>
      <w:r w:rsidRPr="00B922B2">
        <w:rPr>
          <w:rFonts w:hint="eastAsia"/>
        </w:rPr>
        <w:t>联合起来进行设计仿真。</w:t>
      </w:r>
    </w:p>
    <w:p w14:paraId="67299552" w14:textId="77777777" w:rsidR="00C5480F" w:rsidRPr="00B922B2" w:rsidRDefault="00C5480F" w:rsidP="00C5480F">
      <w:pPr>
        <w:snapToGrid w:val="0"/>
        <w:spacing w:line="300" w:lineRule="auto"/>
      </w:pPr>
      <w:r w:rsidRPr="00B922B2">
        <w:t>5</w:t>
      </w:r>
      <w:r w:rsidRPr="00B922B2">
        <w:rPr>
          <w:rFonts w:hint="eastAsia"/>
        </w:rPr>
        <w:t>、</w:t>
      </w:r>
      <w:r w:rsidRPr="00B922B2">
        <w:t>Verilog HDL</w:t>
      </w:r>
      <w:r w:rsidRPr="00B922B2">
        <w:rPr>
          <w:rFonts w:hint="eastAsia"/>
        </w:rPr>
        <w:t>数字逻辑电路设计</w:t>
      </w:r>
    </w:p>
    <w:p w14:paraId="41526A69" w14:textId="77777777" w:rsidR="00C5480F" w:rsidRPr="00B922B2" w:rsidRDefault="00C5480F" w:rsidP="00C5480F">
      <w:pPr>
        <w:snapToGrid w:val="0"/>
        <w:spacing w:line="300" w:lineRule="auto"/>
        <w:ind w:firstLineChars="200" w:firstLine="420"/>
      </w:pPr>
      <w:r w:rsidRPr="00B922B2">
        <w:rPr>
          <w:rFonts w:hint="eastAsia"/>
        </w:rPr>
        <w:t>掌握采用</w:t>
      </w:r>
      <w:r w:rsidRPr="00B922B2">
        <w:t>Verilog HDL</w:t>
      </w:r>
      <w:r w:rsidRPr="00B922B2">
        <w:rPr>
          <w:rFonts w:hint="eastAsia"/>
        </w:rPr>
        <w:t>进行基本组合电路和基本时序电路的设计方法。在第</w:t>
      </w:r>
      <w:r w:rsidRPr="00B922B2">
        <w:t>2</w:t>
      </w:r>
      <w:r w:rsidRPr="00B922B2">
        <w:rPr>
          <w:rFonts w:hint="eastAsia"/>
        </w:rPr>
        <w:t>部分和第</w:t>
      </w:r>
      <w:r w:rsidRPr="00B922B2">
        <w:t>3</w:t>
      </w:r>
      <w:r w:rsidRPr="00B922B2">
        <w:rPr>
          <w:rFonts w:hint="eastAsia"/>
        </w:rPr>
        <w:t>部分的基础上，对数字逻辑电路中的常用功能模块，如组合电路中的门电路、编译码器、数据选择器、奇偶校验位产生器等，以及时序电路中的触发器、锁存器、寄存器、计数器等进行</w:t>
      </w:r>
      <w:r w:rsidRPr="00B922B2">
        <w:t>Verilog</w:t>
      </w:r>
      <w:r w:rsidRPr="00B922B2">
        <w:rPr>
          <w:rFonts w:hint="eastAsia"/>
        </w:rPr>
        <w:t>设计。通过这部分的学习，熟悉信息和通信系统的常用设计方法，并能够对实验结果进行分析。</w:t>
      </w:r>
    </w:p>
    <w:p w14:paraId="11C91178" w14:textId="77777777" w:rsidR="00C5480F" w:rsidRPr="00B922B2" w:rsidRDefault="00C5480F" w:rsidP="00C5480F">
      <w:pPr>
        <w:snapToGrid w:val="0"/>
        <w:spacing w:line="300" w:lineRule="auto"/>
      </w:pPr>
      <w:r w:rsidRPr="00B922B2">
        <w:t>6</w:t>
      </w:r>
      <w:r w:rsidRPr="00B922B2">
        <w:rPr>
          <w:rFonts w:hint="eastAsia"/>
        </w:rPr>
        <w:t>、</w:t>
      </w:r>
      <w:r w:rsidRPr="00B922B2">
        <w:t>Verilog HDL</w:t>
      </w:r>
      <w:r w:rsidRPr="00B922B2">
        <w:rPr>
          <w:rFonts w:hint="eastAsia"/>
        </w:rPr>
        <w:t>数字设计层次与风格</w:t>
      </w:r>
    </w:p>
    <w:p w14:paraId="69AFDB78" w14:textId="77777777" w:rsidR="00C5480F" w:rsidRPr="00B922B2" w:rsidRDefault="00C5480F" w:rsidP="00C5480F">
      <w:pPr>
        <w:snapToGrid w:val="0"/>
        <w:spacing w:line="300" w:lineRule="auto"/>
        <w:ind w:firstLineChars="200" w:firstLine="420"/>
      </w:pPr>
      <w:r w:rsidRPr="00B922B2">
        <w:rPr>
          <w:rFonts w:hint="eastAsia"/>
        </w:rPr>
        <w:t>掌握</w:t>
      </w:r>
      <w:r w:rsidRPr="00B922B2">
        <w:t>Verilog HDL</w:t>
      </w:r>
      <w:r w:rsidRPr="00B922B2">
        <w:rPr>
          <w:rFonts w:hint="eastAsia"/>
        </w:rPr>
        <w:t>数字设计的结构描述、行为描述和数据流描述，理解各方法的特点，并在设计时灵活选用最适宜的设计风格；了解</w:t>
      </w:r>
      <w:r w:rsidRPr="00B922B2">
        <w:t>Verilog</w:t>
      </w:r>
      <w:r w:rsidRPr="00B922B2">
        <w:rPr>
          <w:rFonts w:hint="eastAsia"/>
        </w:rPr>
        <w:t>设计的五个不同抽象级别：系统级、算法级、寄存器传输级、</w:t>
      </w:r>
      <w:proofErr w:type="gramStart"/>
      <w:r w:rsidRPr="00B922B2">
        <w:rPr>
          <w:rFonts w:hint="eastAsia"/>
        </w:rPr>
        <w:t>门级和</w:t>
      </w:r>
      <w:proofErr w:type="gramEnd"/>
      <w:r w:rsidRPr="00B922B2">
        <w:rPr>
          <w:rFonts w:hint="eastAsia"/>
        </w:rPr>
        <w:t>开关级。该章节在第</w:t>
      </w:r>
      <w:r w:rsidRPr="00B922B2">
        <w:t>5</w:t>
      </w:r>
      <w:r w:rsidRPr="00B922B2">
        <w:rPr>
          <w:rFonts w:hint="eastAsia"/>
        </w:rPr>
        <w:t>部分的基础上，对不同描述方式进行归纳和总结，使学生理解不同描述方法的特点和适用对象。</w:t>
      </w:r>
    </w:p>
    <w:p w14:paraId="1A837140" w14:textId="77777777" w:rsidR="00C5480F" w:rsidRPr="00B922B2" w:rsidRDefault="00C5480F" w:rsidP="00C5480F">
      <w:pPr>
        <w:snapToGrid w:val="0"/>
        <w:spacing w:line="300" w:lineRule="auto"/>
      </w:pPr>
      <w:r w:rsidRPr="00B922B2">
        <w:t>7</w:t>
      </w:r>
      <w:r w:rsidRPr="00B922B2">
        <w:rPr>
          <w:rFonts w:hint="eastAsia"/>
        </w:rPr>
        <w:t>、设计优化和设计方法</w:t>
      </w:r>
    </w:p>
    <w:p w14:paraId="3F9C51E2" w14:textId="77777777" w:rsidR="00C5480F" w:rsidRPr="00B922B2" w:rsidRDefault="00C5480F" w:rsidP="00C5480F">
      <w:pPr>
        <w:snapToGrid w:val="0"/>
        <w:spacing w:line="300" w:lineRule="auto"/>
        <w:ind w:firstLineChars="200" w:firstLine="420"/>
      </w:pPr>
      <w:r w:rsidRPr="00B922B2">
        <w:rPr>
          <w:rFonts w:hint="eastAsia"/>
        </w:rPr>
        <w:t>掌握数字系统设计中的设计方法和设计优化，包括设计的可综合性、流水线设计技术、资源共享、有限状态机设计等，要求重点掌握有限状态机设计，尤其适用于数字系统控制模块的设计。该章节是第</w:t>
      </w:r>
      <w:r w:rsidRPr="00B922B2">
        <w:t>3</w:t>
      </w:r>
      <w:r w:rsidRPr="00B922B2">
        <w:rPr>
          <w:rFonts w:hint="eastAsia"/>
        </w:rPr>
        <w:t>部分和第</w:t>
      </w:r>
      <w:r w:rsidRPr="00B922B2">
        <w:t>5</w:t>
      </w:r>
      <w:r w:rsidRPr="00B922B2">
        <w:rPr>
          <w:rFonts w:hint="eastAsia"/>
        </w:rPr>
        <w:t>部分的设计进阶，要求学生在掌握基本的数字系统设计方法和流程的基础上进一步考虑运行速度、资源占用等系统性能的优化。</w:t>
      </w:r>
    </w:p>
    <w:p w14:paraId="6AFE1654" w14:textId="77777777" w:rsidR="00C5480F" w:rsidRPr="00B922B2" w:rsidRDefault="00C5480F" w:rsidP="00C5480F">
      <w:pPr>
        <w:snapToGrid w:val="0"/>
        <w:spacing w:line="300" w:lineRule="auto"/>
      </w:pPr>
      <w:r w:rsidRPr="00B922B2">
        <w:t>8</w:t>
      </w:r>
      <w:r w:rsidRPr="00B922B2">
        <w:rPr>
          <w:rFonts w:hint="eastAsia"/>
        </w:rPr>
        <w:t>、数字系统综合设计</w:t>
      </w:r>
    </w:p>
    <w:p w14:paraId="30AB7C71" w14:textId="77777777" w:rsidR="00C5480F" w:rsidRPr="00B922B2" w:rsidRDefault="00C5480F" w:rsidP="00C5480F">
      <w:pPr>
        <w:snapToGrid w:val="0"/>
        <w:spacing w:line="300" w:lineRule="auto"/>
        <w:ind w:firstLineChars="200" w:firstLine="420"/>
      </w:pPr>
      <w:r w:rsidRPr="00B922B2">
        <w:rPr>
          <w:rFonts w:hint="eastAsia"/>
        </w:rPr>
        <w:t>以数字信号处理和数字通信等领域常用数字模块（如加法器、乘法器、</w:t>
      </w:r>
      <w:r w:rsidRPr="00B922B2">
        <w:t>FIR</w:t>
      </w:r>
      <w:r w:rsidRPr="00B922B2">
        <w:rPr>
          <w:rFonts w:hint="eastAsia"/>
        </w:rPr>
        <w:t>滤波器、信号产生器等）为例，使学生了解复杂逻辑的实现方法。</w:t>
      </w:r>
    </w:p>
    <w:p w14:paraId="3DD1D27E" w14:textId="77777777" w:rsidR="00C5480F" w:rsidRPr="00B922B2" w:rsidRDefault="00C5480F" w:rsidP="00C5480F">
      <w:pPr>
        <w:snapToGrid w:val="0"/>
        <w:spacing w:line="300" w:lineRule="auto"/>
      </w:pPr>
      <w:r w:rsidRPr="00B922B2">
        <w:t>9</w:t>
      </w:r>
      <w:r w:rsidRPr="00B922B2">
        <w:rPr>
          <w:rFonts w:hint="eastAsia"/>
        </w:rPr>
        <w:t>、</w:t>
      </w:r>
      <w:r w:rsidRPr="00B922B2">
        <w:t>FPGA/CPLD</w:t>
      </w:r>
      <w:r w:rsidRPr="00B922B2">
        <w:rPr>
          <w:rFonts w:hint="eastAsia"/>
        </w:rPr>
        <w:t>结构与应用</w:t>
      </w:r>
    </w:p>
    <w:p w14:paraId="358504A4" w14:textId="77777777" w:rsidR="00C5480F" w:rsidRPr="00B922B2" w:rsidRDefault="00C5480F" w:rsidP="00C5480F">
      <w:pPr>
        <w:snapToGrid w:val="0"/>
        <w:spacing w:line="300" w:lineRule="auto"/>
        <w:ind w:firstLineChars="200" w:firstLine="420"/>
      </w:pPr>
      <w:r w:rsidRPr="00B922B2">
        <w:rPr>
          <w:rFonts w:hint="eastAsia"/>
        </w:rPr>
        <w:t>了解</w:t>
      </w:r>
      <w:r w:rsidRPr="00B922B2">
        <w:t>FPGA</w:t>
      </w:r>
      <w:r w:rsidRPr="00B922B2">
        <w:rPr>
          <w:rFonts w:hint="eastAsia"/>
        </w:rPr>
        <w:t>和</w:t>
      </w:r>
      <w:r w:rsidRPr="00B922B2">
        <w:t>CPLD</w:t>
      </w:r>
      <w:r w:rsidRPr="00B922B2">
        <w:rPr>
          <w:rFonts w:hint="eastAsia"/>
        </w:rPr>
        <w:t>器件的发展和结构特点；了解一些目前主流的</w:t>
      </w:r>
      <w:r w:rsidRPr="00B922B2">
        <w:t>CPLD</w:t>
      </w:r>
      <w:r w:rsidRPr="00B922B2">
        <w:rPr>
          <w:rFonts w:hint="eastAsia"/>
        </w:rPr>
        <w:t>和</w:t>
      </w:r>
      <w:r w:rsidRPr="00B922B2">
        <w:t>FPGA</w:t>
      </w:r>
      <w:r w:rsidRPr="00B922B2">
        <w:rPr>
          <w:rFonts w:hint="eastAsia"/>
        </w:rPr>
        <w:t>产品结构和特点；了解在系统编程和边界扫描测试技术。数字系统</w:t>
      </w:r>
      <w:r w:rsidRPr="00B922B2">
        <w:t>EDA</w:t>
      </w:r>
      <w:r w:rsidRPr="00B922B2">
        <w:rPr>
          <w:rFonts w:hint="eastAsia"/>
        </w:rPr>
        <w:t>设计离不开</w:t>
      </w:r>
      <w:r w:rsidRPr="00B922B2">
        <w:t>FPGA</w:t>
      </w:r>
      <w:r w:rsidRPr="00B922B2">
        <w:rPr>
          <w:rFonts w:hint="eastAsia"/>
        </w:rPr>
        <w:t>和</w:t>
      </w:r>
      <w:r w:rsidRPr="00B922B2">
        <w:t>CPLD</w:t>
      </w:r>
      <w:r w:rsidRPr="00B922B2">
        <w:rPr>
          <w:rFonts w:hint="eastAsia"/>
        </w:rPr>
        <w:t>器件，该章节是整个课程的硬件理论基础。</w:t>
      </w:r>
    </w:p>
    <w:p w14:paraId="4B0FCB63" w14:textId="77777777" w:rsidR="00C5480F" w:rsidRPr="00B922B2" w:rsidRDefault="00C5480F" w:rsidP="00C5480F">
      <w:pPr>
        <w:snapToGrid w:val="0"/>
        <w:spacing w:line="300" w:lineRule="auto"/>
      </w:pPr>
      <w:r w:rsidRPr="00B922B2">
        <w:t>10</w:t>
      </w:r>
      <w:r w:rsidRPr="00B922B2">
        <w:rPr>
          <w:rFonts w:hint="eastAsia"/>
        </w:rPr>
        <w:t>、数字电路的仿真与测试</w:t>
      </w:r>
    </w:p>
    <w:p w14:paraId="37FA7D91" w14:textId="77777777" w:rsidR="00C5480F" w:rsidRPr="00B922B2" w:rsidRDefault="00C5480F" w:rsidP="00C5480F">
      <w:pPr>
        <w:snapToGrid w:val="0"/>
        <w:spacing w:line="300" w:lineRule="auto"/>
        <w:ind w:firstLineChars="200" w:firstLine="420"/>
      </w:pPr>
      <w:r w:rsidRPr="00B922B2">
        <w:rPr>
          <w:rFonts w:hint="eastAsia"/>
        </w:rPr>
        <w:t>了解</w:t>
      </w:r>
      <w:r w:rsidRPr="00B922B2">
        <w:t>Verilog HDL</w:t>
      </w:r>
      <w:r w:rsidRPr="00B922B2">
        <w:rPr>
          <w:rFonts w:hint="eastAsia"/>
        </w:rPr>
        <w:t>中常用的系统任务和系统函数的功能和用法；了解用户自定义元件</w:t>
      </w:r>
      <w:r w:rsidRPr="00B922B2">
        <w:t>UDP</w:t>
      </w:r>
      <w:r w:rsidRPr="00B922B2">
        <w:rPr>
          <w:rFonts w:hint="eastAsia"/>
        </w:rPr>
        <w:t>的定义和调用方法；掌握测试模块的一般结构和写法。该部分内容对</w:t>
      </w:r>
      <w:r w:rsidRPr="00B922B2">
        <w:t>Verilog</w:t>
      </w:r>
      <w:r w:rsidRPr="00B922B2">
        <w:rPr>
          <w:rFonts w:hint="eastAsia"/>
        </w:rPr>
        <w:t>的设计描述提供完备的仿真验证功能。</w:t>
      </w:r>
    </w:p>
    <w:p w14:paraId="1FAFED08" w14:textId="77777777" w:rsidR="00B81317" w:rsidRPr="00B922B2" w:rsidRDefault="00B81317" w:rsidP="005C06BD">
      <w:pPr>
        <w:spacing w:beforeLines="50" w:before="156" w:afterLines="50" w:after="156" w:line="360" w:lineRule="exact"/>
        <w:ind w:firstLineChars="200" w:firstLine="482"/>
        <w:rPr>
          <w:b/>
          <w:bCs/>
          <w:sz w:val="24"/>
        </w:rPr>
      </w:pPr>
      <w:r w:rsidRPr="00B922B2">
        <w:rPr>
          <w:rFonts w:hint="eastAsia"/>
          <w:b/>
          <w:bCs/>
          <w:sz w:val="24"/>
        </w:rPr>
        <w:t>五、课程学时安排</w:t>
      </w:r>
    </w:p>
    <w:tbl>
      <w:tblPr>
        <w:tblW w:w="90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552"/>
        <w:gridCol w:w="1771"/>
        <w:gridCol w:w="2233"/>
        <w:gridCol w:w="1791"/>
      </w:tblGrid>
      <w:tr w:rsidR="00B922B2" w:rsidRPr="00B922B2" w14:paraId="61BCE84E" w14:textId="77777777" w:rsidTr="00B81317">
        <w:trPr>
          <w:trHeight w:val="684"/>
        </w:trPr>
        <w:tc>
          <w:tcPr>
            <w:tcW w:w="724" w:type="dxa"/>
            <w:shd w:val="clear" w:color="auto" w:fill="auto"/>
            <w:noWrap/>
            <w:vAlign w:val="center"/>
            <w:hideMark/>
          </w:tcPr>
          <w:p w14:paraId="3B251F14" w14:textId="77777777" w:rsidR="00B81317" w:rsidRPr="00B922B2" w:rsidRDefault="00B81317" w:rsidP="009263BB">
            <w:pPr>
              <w:widowControl/>
              <w:jc w:val="center"/>
              <w:rPr>
                <w:rFonts w:ascii="宋体" w:hAnsi="宋体" w:cs="宋体"/>
                <w:kern w:val="0"/>
                <w:szCs w:val="21"/>
              </w:rPr>
            </w:pPr>
            <w:r w:rsidRPr="00B922B2">
              <w:rPr>
                <w:rFonts w:ascii="宋体" w:hAnsi="宋体" w:cs="宋体" w:hint="eastAsia"/>
                <w:kern w:val="0"/>
                <w:szCs w:val="21"/>
              </w:rPr>
              <w:t>章节号</w:t>
            </w:r>
          </w:p>
        </w:tc>
        <w:tc>
          <w:tcPr>
            <w:tcW w:w="2552" w:type="dxa"/>
            <w:shd w:val="clear" w:color="000000" w:fill="FFFFFF"/>
            <w:vAlign w:val="center"/>
            <w:hideMark/>
          </w:tcPr>
          <w:p w14:paraId="1A260D92" w14:textId="77777777" w:rsidR="00B81317" w:rsidRPr="00B922B2" w:rsidRDefault="00B81317" w:rsidP="009263BB">
            <w:pPr>
              <w:widowControl/>
              <w:jc w:val="center"/>
              <w:rPr>
                <w:rFonts w:ascii="宋体" w:hAnsi="宋体" w:cs="宋体"/>
                <w:kern w:val="0"/>
                <w:szCs w:val="21"/>
              </w:rPr>
            </w:pPr>
            <w:r w:rsidRPr="00B922B2">
              <w:rPr>
                <w:rFonts w:ascii="宋体" w:hAnsi="宋体" w:cs="宋体" w:hint="eastAsia"/>
                <w:kern w:val="0"/>
                <w:szCs w:val="21"/>
              </w:rPr>
              <w:t>教学内容</w:t>
            </w:r>
          </w:p>
        </w:tc>
        <w:tc>
          <w:tcPr>
            <w:tcW w:w="1771" w:type="dxa"/>
            <w:shd w:val="clear" w:color="000000" w:fill="FFFFFF"/>
            <w:vAlign w:val="center"/>
            <w:hideMark/>
          </w:tcPr>
          <w:p w14:paraId="40E36292" w14:textId="77777777" w:rsidR="00B81317" w:rsidRPr="00B922B2" w:rsidRDefault="00B81317" w:rsidP="009263BB">
            <w:pPr>
              <w:widowControl/>
              <w:jc w:val="center"/>
              <w:rPr>
                <w:rFonts w:ascii="宋体" w:hAnsi="宋体" w:cs="宋体"/>
                <w:kern w:val="0"/>
                <w:szCs w:val="21"/>
              </w:rPr>
            </w:pPr>
            <w:r w:rsidRPr="00B922B2">
              <w:rPr>
                <w:rFonts w:ascii="宋体" w:hAnsi="宋体" w:cs="宋体" w:hint="eastAsia"/>
                <w:kern w:val="0"/>
                <w:szCs w:val="21"/>
              </w:rPr>
              <w:t>学时数</w:t>
            </w:r>
          </w:p>
        </w:tc>
        <w:tc>
          <w:tcPr>
            <w:tcW w:w="2233" w:type="dxa"/>
            <w:shd w:val="clear" w:color="000000" w:fill="FFFFFF"/>
            <w:vAlign w:val="center"/>
            <w:hideMark/>
          </w:tcPr>
          <w:p w14:paraId="6E494E48" w14:textId="77777777" w:rsidR="00B81317" w:rsidRPr="00B922B2" w:rsidRDefault="00B81317" w:rsidP="009263BB">
            <w:pPr>
              <w:widowControl/>
              <w:jc w:val="center"/>
              <w:rPr>
                <w:rFonts w:ascii="宋体" w:hAnsi="宋体" w:cs="宋体"/>
                <w:kern w:val="0"/>
                <w:szCs w:val="21"/>
              </w:rPr>
            </w:pPr>
            <w:r w:rsidRPr="00B922B2">
              <w:rPr>
                <w:rFonts w:ascii="宋体" w:hAnsi="宋体" w:cs="宋体" w:hint="eastAsia"/>
                <w:kern w:val="0"/>
                <w:szCs w:val="21"/>
              </w:rPr>
              <w:t>学生任务</w:t>
            </w:r>
          </w:p>
        </w:tc>
        <w:tc>
          <w:tcPr>
            <w:tcW w:w="1791" w:type="dxa"/>
            <w:shd w:val="clear" w:color="000000" w:fill="FFFFFF"/>
            <w:vAlign w:val="center"/>
            <w:hideMark/>
          </w:tcPr>
          <w:p w14:paraId="0D4D18CB" w14:textId="77777777" w:rsidR="00B81317" w:rsidRPr="00B922B2" w:rsidRDefault="00B81317" w:rsidP="009263BB">
            <w:pPr>
              <w:widowControl/>
              <w:jc w:val="center"/>
              <w:rPr>
                <w:rFonts w:ascii="宋体" w:hAnsi="宋体" w:cs="宋体"/>
                <w:kern w:val="0"/>
                <w:szCs w:val="21"/>
              </w:rPr>
            </w:pPr>
            <w:r w:rsidRPr="00B922B2">
              <w:rPr>
                <w:rFonts w:ascii="宋体" w:hAnsi="宋体" w:cs="宋体" w:hint="eastAsia"/>
                <w:kern w:val="0"/>
                <w:szCs w:val="21"/>
              </w:rPr>
              <w:t>对应课程目标</w:t>
            </w:r>
          </w:p>
        </w:tc>
      </w:tr>
      <w:tr w:rsidR="00B922B2" w:rsidRPr="00B922B2" w14:paraId="013A8008" w14:textId="77777777" w:rsidTr="00B81317">
        <w:trPr>
          <w:trHeight w:val="475"/>
        </w:trPr>
        <w:tc>
          <w:tcPr>
            <w:tcW w:w="724" w:type="dxa"/>
            <w:shd w:val="clear" w:color="auto" w:fill="auto"/>
            <w:noWrap/>
            <w:vAlign w:val="center"/>
            <w:hideMark/>
          </w:tcPr>
          <w:p w14:paraId="2728D9E5" w14:textId="77777777" w:rsidR="00B81317" w:rsidRPr="00B922B2" w:rsidRDefault="00B81317" w:rsidP="00B81317">
            <w:pPr>
              <w:rPr>
                <w:szCs w:val="21"/>
              </w:rPr>
            </w:pPr>
            <w:r w:rsidRPr="00B922B2">
              <w:rPr>
                <w:szCs w:val="21"/>
              </w:rPr>
              <w:t>1</w:t>
            </w:r>
          </w:p>
        </w:tc>
        <w:tc>
          <w:tcPr>
            <w:tcW w:w="2552" w:type="dxa"/>
            <w:shd w:val="clear" w:color="auto" w:fill="auto"/>
            <w:noWrap/>
            <w:vAlign w:val="center"/>
          </w:tcPr>
          <w:p w14:paraId="653BECB2" w14:textId="77777777" w:rsidR="00B81317" w:rsidRPr="00B922B2" w:rsidRDefault="00B81317" w:rsidP="00B81317">
            <w:pPr>
              <w:snapToGrid w:val="0"/>
              <w:spacing w:line="300" w:lineRule="auto"/>
              <w:rPr>
                <w:szCs w:val="21"/>
              </w:rPr>
            </w:pPr>
            <w:r w:rsidRPr="00B922B2">
              <w:rPr>
                <w:rFonts w:hint="eastAsia"/>
                <w:szCs w:val="21"/>
              </w:rPr>
              <w:t>数字系统设计</w:t>
            </w:r>
            <w:r w:rsidRPr="00B922B2">
              <w:rPr>
                <w:rFonts w:hint="eastAsia"/>
              </w:rPr>
              <w:t>概述</w:t>
            </w:r>
          </w:p>
        </w:tc>
        <w:tc>
          <w:tcPr>
            <w:tcW w:w="1771" w:type="dxa"/>
            <w:shd w:val="clear" w:color="auto" w:fill="auto"/>
            <w:noWrap/>
            <w:vAlign w:val="center"/>
            <w:hideMark/>
          </w:tcPr>
          <w:p w14:paraId="46F465F2" w14:textId="77777777" w:rsidR="00B81317" w:rsidRPr="00B922B2" w:rsidRDefault="00B81317" w:rsidP="00B81317">
            <w:pPr>
              <w:snapToGrid w:val="0"/>
              <w:spacing w:line="300" w:lineRule="auto"/>
              <w:jc w:val="center"/>
            </w:pPr>
            <w:r w:rsidRPr="00B922B2">
              <w:t>2</w:t>
            </w:r>
          </w:p>
        </w:tc>
        <w:tc>
          <w:tcPr>
            <w:tcW w:w="2233" w:type="dxa"/>
            <w:shd w:val="clear" w:color="auto" w:fill="auto"/>
            <w:vAlign w:val="center"/>
            <w:hideMark/>
          </w:tcPr>
          <w:p w14:paraId="28F7C35E" w14:textId="11D48C8F" w:rsidR="00B81317" w:rsidRPr="00B922B2" w:rsidRDefault="005C06BD" w:rsidP="00B81317">
            <w:pPr>
              <w:widowControl/>
              <w:rPr>
                <w:rFonts w:ascii="宋体" w:hAnsi="宋体" w:cs="宋体"/>
                <w:iCs/>
                <w:kern w:val="0"/>
                <w:szCs w:val="21"/>
              </w:rPr>
            </w:pPr>
            <w:r w:rsidRPr="00B922B2">
              <w:rPr>
                <w:rFonts w:hint="eastAsia"/>
                <w:szCs w:val="21"/>
              </w:rPr>
              <w:t>完成</w:t>
            </w:r>
            <w:r w:rsidR="0021088B">
              <w:rPr>
                <w:rFonts w:hint="eastAsia"/>
                <w:szCs w:val="21"/>
              </w:rPr>
              <w:t>M</w:t>
            </w:r>
            <w:r w:rsidR="0021088B">
              <w:rPr>
                <w:szCs w:val="21"/>
              </w:rPr>
              <w:t>OOC</w:t>
            </w:r>
            <w:r w:rsidR="0021088B">
              <w:rPr>
                <w:rFonts w:hint="eastAsia"/>
                <w:szCs w:val="21"/>
              </w:rPr>
              <w:t>网讨论题</w:t>
            </w:r>
          </w:p>
        </w:tc>
        <w:tc>
          <w:tcPr>
            <w:tcW w:w="1791" w:type="dxa"/>
            <w:shd w:val="clear" w:color="auto" w:fill="auto"/>
            <w:vAlign w:val="center"/>
            <w:hideMark/>
          </w:tcPr>
          <w:p w14:paraId="440EA771" w14:textId="059BEECC" w:rsidR="00B81317" w:rsidRPr="00B922B2" w:rsidRDefault="0021088B" w:rsidP="00B81317">
            <w:pPr>
              <w:widowControl/>
              <w:rPr>
                <w:rFonts w:ascii="宋体" w:hAnsi="宋体" w:cs="宋体"/>
                <w:iCs/>
                <w:kern w:val="0"/>
                <w:szCs w:val="21"/>
              </w:rPr>
            </w:pPr>
            <w:r>
              <w:rPr>
                <w:rFonts w:ascii="宋体" w:hAnsi="宋体" w:hint="eastAsia"/>
                <w:bCs/>
                <w:szCs w:val="21"/>
              </w:rPr>
              <w:t>I</w:t>
            </w:r>
            <w:r>
              <w:rPr>
                <w:rFonts w:ascii="宋体" w:hAnsi="宋体"/>
                <w:bCs/>
                <w:szCs w:val="21"/>
              </w:rPr>
              <w:t>LO-1</w:t>
            </w:r>
          </w:p>
        </w:tc>
      </w:tr>
      <w:tr w:rsidR="00B922B2" w:rsidRPr="00B922B2" w14:paraId="09E3218F" w14:textId="77777777" w:rsidTr="00B81317">
        <w:trPr>
          <w:trHeight w:val="435"/>
        </w:trPr>
        <w:tc>
          <w:tcPr>
            <w:tcW w:w="724" w:type="dxa"/>
            <w:shd w:val="clear" w:color="auto" w:fill="auto"/>
            <w:noWrap/>
            <w:vAlign w:val="center"/>
            <w:hideMark/>
          </w:tcPr>
          <w:p w14:paraId="3C4E6E8D" w14:textId="77777777" w:rsidR="00B81317" w:rsidRPr="00B922B2" w:rsidRDefault="00B81317" w:rsidP="00B81317">
            <w:pPr>
              <w:rPr>
                <w:szCs w:val="21"/>
              </w:rPr>
            </w:pPr>
            <w:r w:rsidRPr="00B922B2">
              <w:rPr>
                <w:szCs w:val="21"/>
              </w:rPr>
              <w:t>2</w:t>
            </w:r>
          </w:p>
        </w:tc>
        <w:tc>
          <w:tcPr>
            <w:tcW w:w="2552" w:type="dxa"/>
            <w:shd w:val="clear" w:color="auto" w:fill="auto"/>
            <w:noWrap/>
            <w:vAlign w:val="center"/>
          </w:tcPr>
          <w:p w14:paraId="27F3E12E" w14:textId="77777777" w:rsidR="00B81317" w:rsidRPr="00B922B2" w:rsidRDefault="00B81317" w:rsidP="00B81317">
            <w:pPr>
              <w:snapToGrid w:val="0"/>
              <w:spacing w:line="300" w:lineRule="auto"/>
              <w:rPr>
                <w:szCs w:val="21"/>
              </w:rPr>
            </w:pPr>
            <w:proofErr w:type="spellStart"/>
            <w:r w:rsidRPr="00B922B2">
              <w:t>QuartusII</w:t>
            </w:r>
            <w:proofErr w:type="spellEnd"/>
            <w:r w:rsidRPr="00B922B2">
              <w:rPr>
                <w:rFonts w:hint="eastAsia"/>
              </w:rPr>
              <w:t>集成开发工具</w:t>
            </w:r>
          </w:p>
        </w:tc>
        <w:tc>
          <w:tcPr>
            <w:tcW w:w="1771" w:type="dxa"/>
            <w:shd w:val="clear" w:color="auto" w:fill="auto"/>
            <w:noWrap/>
            <w:vAlign w:val="center"/>
          </w:tcPr>
          <w:p w14:paraId="52126B5D" w14:textId="77777777" w:rsidR="00B81317" w:rsidRPr="00B922B2" w:rsidRDefault="00B81317" w:rsidP="00B81317">
            <w:pPr>
              <w:snapToGrid w:val="0"/>
              <w:spacing w:line="300" w:lineRule="auto"/>
              <w:jc w:val="center"/>
            </w:pPr>
            <w:r w:rsidRPr="00B922B2">
              <w:t>6</w:t>
            </w:r>
            <w:r w:rsidRPr="00B922B2">
              <w:t>（</w:t>
            </w:r>
            <w:r w:rsidRPr="00B922B2">
              <w:rPr>
                <w:rFonts w:hint="eastAsia"/>
              </w:rPr>
              <w:t>包含</w:t>
            </w:r>
            <w:r w:rsidRPr="00B922B2">
              <w:t>4</w:t>
            </w:r>
            <w:r w:rsidRPr="00B922B2">
              <w:rPr>
                <w:rFonts w:hint="eastAsia"/>
              </w:rPr>
              <w:t>学时</w:t>
            </w:r>
            <w:r w:rsidRPr="00B922B2">
              <w:rPr>
                <w:rFonts w:hint="eastAsia"/>
              </w:rPr>
              <w:lastRenderedPageBreak/>
              <w:t>实验）</w:t>
            </w:r>
          </w:p>
        </w:tc>
        <w:tc>
          <w:tcPr>
            <w:tcW w:w="2233" w:type="dxa"/>
            <w:shd w:val="clear" w:color="auto" w:fill="auto"/>
            <w:noWrap/>
            <w:vAlign w:val="center"/>
          </w:tcPr>
          <w:p w14:paraId="27ADBDD5" w14:textId="4D1ADFB4" w:rsidR="00B81317" w:rsidRPr="00B922B2" w:rsidRDefault="0021088B" w:rsidP="00B81317">
            <w:pPr>
              <w:widowControl/>
              <w:jc w:val="left"/>
              <w:rPr>
                <w:rFonts w:ascii="宋体" w:hAnsi="宋体" w:cs="宋体"/>
                <w:kern w:val="0"/>
                <w:szCs w:val="21"/>
              </w:rPr>
            </w:pPr>
            <w:r>
              <w:rPr>
                <w:rFonts w:ascii="宋体" w:hAnsi="宋体" w:cs="宋体" w:hint="eastAsia"/>
                <w:kern w:val="0"/>
                <w:szCs w:val="21"/>
              </w:rPr>
              <w:lastRenderedPageBreak/>
              <w:t>实验</w:t>
            </w:r>
            <w:proofErr w:type="gramStart"/>
            <w:r>
              <w:rPr>
                <w:rFonts w:ascii="宋体" w:hAnsi="宋体" w:cs="宋体" w:hint="eastAsia"/>
                <w:kern w:val="0"/>
                <w:szCs w:val="21"/>
              </w:rPr>
              <w:t>一</w:t>
            </w:r>
            <w:proofErr w:type="gramEnd"/>
          </w:p>
        </w:tc>
        <w:tc>
          <w:tcPr>
            <w:tcW w:w="1791" w:type="dxa"/>
            <w:shd w:val="clear" w:color="auto" w:fill="auto"/>
            <w:noWrap/>
            <w:vAlign w:val="center"/>
          </w:tcPr>
          <w:p w14:paraId="4F584F32" w14:textId="61DF20EC" w:rsidR="00B81317" w:rsidRPr="00B922B2" w:rsidRDefault="0021088B" w:rsidP="00B81317">
            <w:pPr>
              <w:widowControl/>
              <w:jc w:val="left"/>
              <w:rPr>
                <w:rFonts w:ascii="宋体" w:hAnsi="宋体" w:cs="宋体"/>
                <w:kern w:val="0"/>
                <w:sz w:val="24"/>
              </w:rPr>
            </w:pPr>
            <w:r>
              <w:rPr>
                <w:rFonts w:ascii="宋体" w:hAnsi="宋体" w:hint="eastAsia"/>
                <w:bCs/>
                <w:szCs w:val="21"/>
              </w:rPr>
              <w:t>I</w:t>
            </w:r>
            <w:r>
              <w:rPr>
                <w:rFonts w:ascii="宋体" w:hAnsi="宋体"/>
                <w:bCs/>
                <w:szCs w:val="21"/>
              </w:rPr>
              <w:t>LO-2</w:t>
            </w:r>
          </w:p>
        </w:tc>
      </w:tr>
      <w:tr w:rsidR="00B922B2" w:rsidRPr="00B922B2" w14:paraId="56DAD9D5" w14:textId="77777777" w:rsidTr="00B81317">
        <w:trPr>
          <w:trHeight w:val="435"/>
        </w:trPr>
        <w:tc>
          <w:tcPr>
            <w:tcW w:w="724" w:type="dxa"/>
            <w:shd w:val="clear" w:color="auto" w:fill="auto"/>
            <w:noWrap/>
            <w:vAlign w:val="center"/>
          </w:tcPr>
          <w:p w14:paraId="698B301B" w14:textId="77777777" w:rsidR="00B81317" w:rsidRPr="00B922B2" w:rsidRDefault="00B81317" w:rsidP="00B81317">
            <w:pPr>
              <w:rPr>
                <w:szCs w:val="21"/>
              </w:rPr>
            </w:pPr>
            <w:r w:rsidRPr="00B922B2">
              <w:rPr>
                <w:szCs w:val="21"/>
              </w:rPr>
              <w:t>3</w:t>
            </w:r>
          </w:p>
        </w:tc>
        <w:tc>
          <w:tcPr>
            <w:tcW w:w="2552" w:type="dxa"/>
            <w:shd w:val="clear" w:color="auto" w:fill="auto"/>
            <w:noWrap/>
            <w:vAlign w:val="center"/>
          </w:tcPr>
          <w:p w14:paraId="1BC16EC0" w14:textId="77777777" w:rsidR="00B81317" w:rsidRPr="00B922B2" w:rsidRDefault="00B81317" w:rsidP="00B81317">
            <w:pPr>
              <w:snapToGrid w:val="0"/>
              <w:spacing w:line="300" w:lineRule="auto"/>
              <w:rPr>
                <w:szCs w:val="21"/>
              </w:rPr>
            </w:pPr>
            <w:r w:rsidRPr="00B922B2">
              <w:rPr>
                <w:rFonts w:hint="eastAsia"/>
              </w:rPr>
              <w:t>硬件描述语言</w:t>
            </w:r>
            <w:r w:rsidRPr="00B922B2">
              <w:t>Verilog HDL</w:t>
            </w:r>
          </w:p>
        </w:tc>
        <w:tc>
          <w:tcPr>
            <w:tcW w:w="1771" w:type="dxa"/>
            <w:shd w:val="clear" w:color="auto" w:fill="auto"/>
            <w:noWrap/>
            <w:vAlign w:val="center"/>
          </w:tcPr>
          <w:p w14:paraId="66C287A6" w14:textId="77777777" w:rsidR="00B81317" w:rsidRPr="00B922B2" w:rsidRDefault="00B81317" w:rsidP="00B81317">
            <w:pPr>
              <w:snapToGrid w:val="0"/>
              <w:spacing w:line="300" w:lineRule="auto"/>
              <w:jc w:val="center"/>
            </w:pPr>
            <w:r w:rsidRPr="00B922B2">
              <w:t>8</w:t>
            </w:r>
          </w:p>
        </w:tc>
        <w:tc>
          <w:tcPr>
            <w:tcW w:w="2233" w:type="dxa"/>
            <w:shd w:val="clear" w:color="auto" w:fill="auto"/>
            <w:noWrap/>
            <w:vAlign w:val="center"/>
          </w:tcPr>
          <w:p w14:paraId="4FDAEB95" w14:textId="755615E8" w:rsidR="00B81317" w:rsidRPr="00B922B2" w:rsidRDefault="005C06BD" w:rsidP="00B81317">
            <w:pPr>
              <w:widowControl/>
              <w:jc w:val="left"/>
              <w:rPr>
                <w:rFonts w:ascii="宋体" w:hAnsi="宋体" w:cs="宋体"/>
                <w:kern w:val="0"/>
                <w:szCs w:val="21"/>
              </w:rPr>
            </w:pPr>
            <w:r w:rsidRPr="00B922B2">
              <w:rPr>
                <w:rFonts w:hint="eastAsia"/>
                <w:szCs w:val="21"/>
              </w:rPr>
              <w:t>完成</w:t>
            </w:r>
            <w:r w:rsidR="0021088B">
              <w:rPr>
                <w:rFonts w:hint="eastAsia"/>
                <w:szCs w:val="21"/>
              </w:rPr>
              <w:t>MOOC</w:t>
            </w:r>
            <w:r w:rsidR="0021088B">
              <w:rPr>
                <w:rFonts w:hint="eastAsia"/>
                <w:szCs w:val="21"/>
              </w:rPr>
              <w:t>网作业</w:t>
            </w:r>
            <w:r w:rsidR="0021088B">
              <w:rPr>
                <w:rFonts w:hint="eastAsia"/>
                <w:szCs w:val="21"/>
              </w:rPr>
              <w:t>Exercise1</w:t>
            </w:r>
          </w:p>
        </w:tc>
        <w:tc>
          <w:tcPr>
            <w:tcW w:w="1791" w:type="dxa"/>
            <w:shd w:val="clear" w:color="auto" w:fill="auto"/>
            <w:noWrap/>
            <w:vAlign w:val="center"/>
          </w:tcPr>
          <w:p w14:paraId="1C8C8BC6" w14:textId="3ADB111E" w:rsidR="00B81317" w:rsidRPr="00B922B2" w:rsidRDefault="0021088B" w:rsidP="00B81317">
            <w:pPr>
              <w:widowControl/>
              <w:jc w:val="left"/>
              <w:rPr>
                <w:rFonts w:ascii="宋体" w:hAnsi="宋体" w:cs="宋体"/>
                <w:kern w:val="0"/>
                <w:sz w:val="24"/>
              </w:rPr>
            </w:pPr>
            <w:r>
              <w:rPr>
                <w:rFonts w:ascii="宋体" w:hAnsi="宋体" w:hint="eastAsia"/>
                <w:bCs/>
                <w:szCs w:val="21"/>
              </w:rPr>
              <w:t>I</w:t>
            </w:r>
            <w:r>
              <w:rPr>
                <w:rFonts w:ascii="宋体" w:hAnsi="宋体"/>
                <w:bCs/>
                <w:szCs w:val="21"/>
              </w:rPr>
              <w:t>LO-3</w:t>
            </w:r>
          </w:p>
        </w:tc>
      </w:tr>
      <w:tr w:rsidR="0021088B" w:rsidRPr="00B922B2" w14:paraId="140336B9" w14:textId="77777777" w:rsidTr="00B81317">
        <w:trPr>
          <w:trHeight w:val="435"/>
        </w:trPr>
        <w:tc>
          <w:tcPr>
            <w:tcW w:w="724" w:type="dxa"/>
            <w:shd w:val="clear" w:color="auto" w:fill="auto"/>
            <w:noWrap/>
            <w:vAlign w:val="center"/>
          </w:tcPr>
          <w:p w14:paraId="24E3B558" w14:textId="77777777" w:rsidR="0021088B" w:rsidRPr="00B922B2" w:rsidRDefault="0021088B" w:rsidP="0021088B">
            <w:pPr>
              <w:rPr>
                <w:szCs w:val="21"/>
              </w:rPr>
            </w:pPr>
            <w:r w:rsidRPr="00B922B2">
              <w:rPr>
                <w:szCs w:val="21"/>
              </w:rPr>
              <w:t>4</w:t>
            </w:r>
          </w:p>
        </w:tc>
        <w:tc>
          <w:tcPr>
            <w:tcW w:w="2552" w:type="dxa"/>
            <w:shd w:val="clear" w:color="auto" w:fill="auto"/>
            <w:noWrap/>
            <w:vAlign w:val="center"/>
          </w:tcPr>
          <w:p w14:paraId="4EB0B933" w14:textId="77777777" w:rsidR="0021088B" w:rsidRPr="00B922B2" w:rsidRDefault="0021088B" w:rsidP="0021088B">
            <w:pPr>
              <w:snapToGrid w:val="0"/>
              <w:spacing w:line="300" w:lineRule="auto"/>
              <w:rPr>
                <w:szCs w:val="21"/>
              </w:rPr>
            </w:pPr>
            <w:proofErr w:type="spellStart"/>
            <w:r w:rsidRPr="00B922B2">
              <w:t>ModelSim</w:t>
            </w:r>
            <w:proofErr w:type="spellEnd"/>
            <w:r w:rsidRPr="00B922B2">
              <w:rPr>
                <w:rFonts w:hint="eastAsia"/>
                <w:szCs w:val="21"/>
              </w:rPr>
              <w:t>仿真与实例</w:t>
            </w:r>
          </w:p>
        </w:tc>
        <w:tc>
          <w:tcPr>
            <w:tcW w:w="1771" w:type="dxa"/>
            <w:shd w:val="clear" w:color="auto" w:fill="auto"/>
            <w:noWrap/>
            <w:vAlign w:val="center"/>
          </w:tcPr>
          <w:p w14:paraId="6CBDB743" w14:textId="77777777" w:rsidR="0021088B" w:rsidRPr="00B922B2" w:rsidRDefault="0021088B" w:rsidP="0021088B">
            <w:pPr>
              <w:snapToGrid w:val="0"/>
              <w:spacing w:line="300" w:lineRule="auto"/>
              <w:jc w:val="center"/>
            </w:pPr>
            <w:r w:rsidRPr="00B922B2">
              <w:t>2</w:t>
            </w:r>
          </w:p>
        </w:tc>
        <w:tc>
          <w:tcPr>
            <w:tcW w:w="2233" w:type="dxa"/>
            <w:shd w:val="clear" w:color="auto" w:fill="auto"/>
            <w:noWrap/>
            <w:vAlign w:val="center"/>
          </w:tcPr>
          <w:p w14:paraId="452C6818" w14:textId="78C5AD56" w:rsidR="0021088B" w:rsidRPr="00B922B2" w:rsidRDefault="0021088B" w:rsidP="0021088B">
            <w:pPr>
              <w:widowControl/>
              <w:jc w:val="left"/>
              <w:rPr>
                <w:rFonts w:ascii="宋体" w:hAnsi="宋体" w:cs="宋体"/>
                <w:kern w:val="0"/>
                <w:szCs w:val="21"/>
              </w:rPr>
            </w:pPr>
            <w:r w:rsidRPr="00B922B2">
              <w:rPr>
                <w:rFonts w:hint="eastAsia"/>
                <w:szCs w:val="21"/>
              </w:rPr>
              <w:t>完成</w:t>
            </w:r>
            <w:r>
              <w:rPr>
                <w:rFonts w:hint="eastAsia"/>
                <w:szCs w:val="21"/>
              </w:rPr>
              <w:t>M</w:t>
            </w:r>
            <w:r>
              <w:rPr>
                <w:szCs w:val="21"/>
              </w:rPr>
              <w:t>OOC</w:t>
            </w:r>
            <w:r>
              <w:rPr>
                <w:rFonts w:hint="eastAsia"/>
                <w:szCs w:val="21"/>
              </w:rPr>
              <w:t>网讨论题</w:t>
            </w:r>
          </w:p>
        </w:tc>
        <w:tc>
          <w:tcPr>
            <w:tcW w:w="1791" w:type="dxa"/>
            <w:shd w:val="clear" w:color="auto" w:fill="auto"/>
            <w:noWrap/>
            <w:vAlign w:val="center"/>
          </w:tcPr>
          <w:p w14:paraId="53A24A24" w14:textId="5791B523" w:rsidR="0021088B" w:rsidRPr="00B922B2" w:rsidRDefault="0021088B" w:rsidP="0021088B">
            <w:pPr>
              <w:widowControl/>
              <w:jc w:val="left"/>
              <w:rPr>
                <w:rFonts w:ascii="宋体" w:hAnsi="宋体" w:cs="宋体"/>
                <w:kern w:val="0"/>
                <w:sz w:val="24"/>
              </w:rPr>
            </w:pPr>
            <w:r>
              <w:rPr>
                <w:rFonts w:ascii="宋体" w:hAnsi="宋体" w:hint="eastAsia"/>
                <w:bCs/>
                <w:szCs w:val="21"/>
              </w:rPr>
              <w:t>I</w:t>
            </w:r>
            <w:r>
              <w:rPr>
                <w:rFonts w:ascii="宋体" w:hAnsi="宋体"/>
                <w:bCs/>
                <w:szCs w:val="21"/>
              </w:rPr>
              <w:t>LO-2</w:t>
            </w:r>
          </w:p>
        </w:tc>
      </w:tr>
      <w:tr w:rsidR="0021088B" w:rsidRPr="00B922B2" w14:paraId="718D9C24" w14:textId="77777777" w:rsidTr="00B81317">
        <w:trPr>
          <w:trHeight w:val="435"/>
        </w:trPr>
        <w:tc>
          <w:tcPr>
            <w:tcW w:w="724" w:type="dxa"/>
            <w:shd w:val="clear" w:color="auto" w:fill="auto"/>
            <w:noWrap/>
            <w:vAlign w:val="center"/>
          </w:tcPr>
          <w:p w14:paraId="5A572368" w14:textId="77777777" w:rsidR="0021088B" w:rsidRPr="00B922B2" w:rsidRDefault="0021088B" w:rsidP="0021088B">
            <w:pPr>
              <w:rPr>
                <w:szCs w:val="21"/>
              </w:rPr>
            </w:pPr>
            <w:r w:rsidRPr="00B922B2">
              <w:rPr>
                <w:szCs w:val="21"/>
              </w:rPr>
              <w:t>5</w:t>
            </w:r>
          </w:p>
        </w:tc>
        <w:tc>
          <w:tcPr>
            <w:tcW w:w="2552" w:type="dxa"/>
            <w:shd w:val="clear" w:color="auto" w:fill="auto"/>
            <w:noWrap/>
            <w:vAlign w:val="center"/>
          </w:tcPr>
          <w:p w14:paraId="5BF64291" w14:textId="77777777" w:rsidR="0021088B" w:rsidRPr="00B922B2" w:rsidRDefault="0021088B" w:rsidP="0021088B">
            <w:pPr>
              <w:snapToGrid w:val="0"/>
              <w:spacing w:line="300" w:lineRule="auto"/>
              <w:rPr>
                <w:szCs w:val="21"/>
              </w:rPr>
            </w:pPr>
            <w:r w:rsidRPr="00B922B2">
              <w:t>Verilog HDL</w:t>
            </w:r>
            <w:r w:rsidRPr="00B922B2">
              <w:rPr>
                <w:rFonts w:hint="eastAsia"/>
              </w:rPr>
              <w:t>数字逻辑电路设计</w:t>
            </w:r>
          </w:p>
        </w:tc>
        <w:tc>
          <w:tcPr>
            <w:tcW w:w="1771" w:type="dxa"/>
            <w:shd w:val="clear" w:color="auto" w:fill="auto"/>
            <w:noWrap/>
            <w:vAlign w:val="center"/>
          </w:tcPr>
          <w:p w14:paraId="1164A333" w14:textId="77777777" w:rsidR="0021088B" w:rsidRPr="00B922B2" w:rsidRDefault="0021088B" w:rsidP="0021088B">
            <w:pPr>
              <w:snapToGrid w:val="0"/>
              <w:spacing w:line="300" w:lineRule="auto"/>
              <w:jc w:val="center"/>
            </w:pPr>
            <w:r w:rsidRPr="00B922B2">
              <w:t>10</w:t>
            </w:r>
            <w:r w:rsidRPr="00B922B2">
              <w:t>（</w:t>
            </w:r>
            <w:r w:rsidRPr="00B922B2">
              <w:rPr>
                <w:rFonts w:hint="eastAsia"/>
              </w:rPr>
              <w:t>包含</w:t>
            </w:r>
            <w:r w:rsidRPr="00B922B2">
              <w:t>4</w:t>
            </w:r>
            <w:r w:rsidRPr="00B922B2">
              <w:rPr>
                <w:rFonts w:hint="eastAsia"/>
              </w:rPr>
              <w:t>学时实验）</w:t>
            </w:r>
          </w:p>
        </w:tc>
        <w:tc>
          <w:tcPr>
            <w:tcW w:w="2233" w:type="dxa"/>
            <w:shd w:val="clear" w:color="auto" w:fill="auto"/>
            <w:noWrap/>
            <w:vAlign w:val="center"/>
          </w:tcPr>
          <w:p w14:paraId="5CD58BEE" w14:textId="05517AFE" w:rsidR="0021088B" w:rsidRPr="00B922B2" w:rsidRDefault="0021088B" w:rsidP="0021088B">
            <w:pPr>
              <w:widowControl/>
              <w:jc w:val="left"/>
              <w:rPr>
                <w:rFonts w:ascii="宋体" w:hAnsi="宋体" w:cs="宋体"/>
                <w:kern w:val="0"/>
                <w:szCs w:val="21"/>
              </w:rPr>
            </w:pPr>
            <w:r>
              <w:rPr>
                <w:rFonts w:ascii="宋体" w:hAnsi="宋体" w:cs="宋体" w:hint="eastAsia"/>
                <w:kern w:val="0"/>
                <w:szCs w:val="21"/>
              </w:rPr>
              <w:t>实验二</w:t>
            </w:r>
          </w:p>
        </w:tc>
        <w:tc>
          <w:tcPr>
            <w:tcW w:w="1791" w:type="dxa"/>
            <w:shd w:val="clear" w:color="auto" w:fill="auto"/>
            <w:noWrap/>
            <w:vAlign w:val="center"/>
          </w:tcPr>
          <w:p w14:paraId="07661057" w14:textId="386783BF" w:rsidR="0021088B" w:rsidRPr="00B922B2" w:rsidRDefault="0021088B" w:rsidP="0021088B">
            <w:pPr>
              <w:widowControl/>
              <w:jc w:val="left"/>
              <w:rPr>
                <w:rFonts w:ascii="宋体" w:hAnsi="宋体" w:cs="宋体"/>
                <w:kern w:val="0"/>
                <w:sz w:val="24"/>
              </w:rPr>
            </w:pPr>
            <w:r>
              <w:rPr>
                <w:rFonts w:ascii="宋体" w:hAnsi="宋体" w:hint="eastAsia"/>
                <w:bCs/>
                <w:szCs w:val="21"/>
              </w:rPr>
              <w:t>I</w:t>
            </w:r>
            <w:r>
              <w:rPr>
                <w:rFonts w:ascii="宋体" w:hAnsi="宋体"/>
                <w:bCs/>
                <w:szCs w:val="21"/>
              </w:rPr>
              <w:t>LO-3</w:t>
            </w:r>
          </w:p>
        </w:tc>
      </w:tr>
      <w:tr w:rsidR="0021088B" w:rsidRPr="00B922B2" w14:paraId="771E7594" w14:textId="77777777" w:rsidTr="00B81317">
        <w:trPr>
          <w:trHeight w:val="435"/>
        </w:trPr>
        <w:tc>
          <w:tcPr>
            <w:tcW w:w="724" w:type="dxa"/>
            <w:shd w:val="clear" w:color="auto" w:fill="auto"/>
            <w:noWrap/>
            <w:vAlign w:val="center"/>
          </w:tcPr>
          <w:p w14:paraId="60ABF64E" w14:textId="77777777" w:rsidR="0021088B" w:rsidRPr="00B922B2" w:rsidRDefault="0021088B" w:rsidP="0021088B">
            <w:pPr>
              <w:rPr>
                <w:szCs w:val="21"/>
              </w:rPr>
            </w:pPr>
            <w:r w:rsidRPr="00B922B2">
              <w:rPr>
                <w:szCs w:val="21"/>
              </w:rPr>
              <w:t>6</w:t>
            </w:r>
          </w:p>
        </w:tc>
        <w:tc>
          <w:tcPr>
            <w:tcW w:w="2552" w:type="dxa"/>
            <w:shd w:val="clear" w:color="auto" w:fill="auto"/>
            <w:noWrap/>
            <w:vAlign w:val="center"/>
          </w:tcPr>
          <w:p w14:paraId="4014F776" w14:textId="77777777" w:rsidR="0021088B" w:rsidRPr="00B922B2" w:rsidRDefault="0021088B" w:rsidP="0021088B">
            <w:pPr>
              <w:snapToGrid w:val="0"/>
              <w:spacing w:line="300" w:lineRule="auto"/>
              <w:rPr>
                <w:szCs w:val="21"/>
              </w:rPr>
            </w:pPr>
            <w:r w:rsidRPr="00B922B2">
              <w:t>Verilog HDL</w:t>
            </w:r>
            <w:r w:rsidRPr="00B922B2">
              <w:rPr>
                <w:rFonts w:hint="eastAsia"/>
              </w:rPr>
              <w:t>数字设计层次与风格</w:t>
            </w:r>
          </w:p>
        </w:tc>
        <w:tc>
          <w:tcPr>
            <w:tcW w:w="1771" w:type="dxa"/>
            <w:shd w:val="clear" w:color="auto" w:fill="auto"/>
            <w:noWrap/>
            <w:vAlign w:val="center"/>
          </w:tcPr>
          <w:p w14:paraId="7F663DA2" w14:textId="77777777" w:rsidR="0021088B" w:rsidRPr="00B922B2" w:rsidRDefault="0021088B" w:rsidP="0021088B">
            <w:pPr>
              <w:snapToGrid w:val="0"/>
              <w:spacing w:line="300" w:lineRule="auto"/>
              <w:jc w:val="center"/>
            </w:pPr>
            <w:r w:rsidRPr="00B922B2">
              <w:t>2</w:t>
            </w:r>
          </w:p>
        </w:tc>
        <w:tc>
          <w:tcPr>
            <w:tcW w:w="2233" w:type="dxa"/>
            <w:shd w:val="clear" w:color="auto" w:fill="auto"/>
            <w:noWrap/>
            <w:vAlign w:val="center"/>
          </w:tcPr>
          <w:p w14:paraId="105772E8" w14:textId="687E7DC8" w:rsidR="0021088B" w:rsidRPr="00B922B2" w:rsidRDefault="0021088B" w:rsidP="0021088B">
            <w:pPr>
              <w:widowControl/>
              <w:jc w:val="left"/>
              <w:rPr>
                <w:rFonts w:ascii="宋体" w:hAnsi="宋体" w:cs="宋体"/>
                <w:kern w:val="0"/>
                <w:szCs w:val="21"/>
              </w:rPr>
            </w:pPr>
            <w:r w:rsidRPr="00B922B2">
              <w:rPr>
                <w:rFonts w:hint="eastAsia"/>
                <w:szCs w:val="21"/>
              </w:rPr>
              <w:t>完成</w:t>
            </w:r>
            <w:r>
              <w:rPr>
                <w:rFonts w:hint="eastAsia"/>
                <w:szCs w:val="21"/>
              </w:rPr>
              <w:t>MOOC</w:t>
            </w:r>
            <w:r>
              <w:rPr>
                <w:rFonts w:hint="eastAsia"/>
                <w:szCs w:val="21"/>
              </w:rPr>
              <w:t>网作业</w:t>
            </w:r>
            <w:r>
              <w:rPr>
                <w:rFonts w:hint="eastAsia"/>
                <w:szCs w:val="21"/>
              </w:rPr>
              <w:t>Exercise2</w:t>
            </w:r>
          </w:p>
        </w:tc>
        <w:tc>
          <w:tcPr>
            <w:tcW w:w="1791" w:type="dxa"/>
            <w:shd w:val="clear" w:color="auto" w:fill="auto"/>
            <w:noWrap/>
            <w:vAlign w:val="center"/>
          </w:tcPr>
          <w:p w14:paraId="05DFD5EC" w14:textId="1B23BD11" w:rsidR="0021088B" w:rsidRPr="00B922B2" w:rsidRDefault="0021088B" w:rsidP="0021088B">
            <w:pPr>
              <w:widowControl/>
              <w:jc w:val="left"/>
              <w:rPr>
                <w:rFonts w:ascii="宋体" w:hAnsi="宋体" w:cs="宋体"/>
                <w:kern w:val="0"/>
                <w:sz w:val="24"/>
              </w:rPr>
            </w:pPr>
            <w:r>
              <w:rPr>
                <w:rFonts w:ascii="宋体" w:hAnsi="宋体" w:hint="eastAsia"/>
                <w:bCs/>
                <w:szCs w:val="21"/>
              </w:rPr>
              <w:t>I</w:t>
            </w:r>
            <w:r>
              <w:rPr>
                <w:rFonts w:ascii="宋体" w:hAnsi="宋体"/>
                <w:bCs/>
                <w:szCs w:val="21"/>
              </w:rPr>
              <w:t>LO-4</w:t>
            </w:r>
          </w:p>
        </w:tc>
      </w:tr>
      <w:tr w:rsidR="0021088B" w:rsidRPr="00B922B2" w14:paraId="6E79819E" w14:textId="77777777" w:rsidTr="00B81317">
        <w:trPr>
          <w:trHeight w:val="435"/>
        </w:trPr>
        <w:tc>
          <w:tcPr>
            <w:tcW w:w="724" w:type="dxa"/>
            <w:shd w:val="clear" w:color="auto" w:fill="auto"/>
            <w:noWrap/>
            <w:vAlign w:val="center"/>
          </w:tcPr>
          <w:p w14:paraId="6691AD78" w14:textId="77777777" w:rsidR="0021088B" w:rsidRPr="00B922B2" w:rsidRDefault="0021088B" w:rsidP="0021088B">
            <w:pPr>
              <w:rPr>
                <w:szCs w:val="21"/>
              </w:rPr>
            </w:pPr>
            <w:r w:rsidRPr="00B922B2">
              <w:rPr>
                <w:szCs w:val="21"/>
              </w:rPr>
              <w:t>7</w:t>
            </w:r>
          </w:p>
        </w:tc>
        <w:tc>
          <w:tcPr>
            <w:tcW w:w="2552" w:type="dxa"/>
            <w:shd w:val="clear" w:color="auto" w:fill="auto"/>
            <w:noWrap/>
            <w:vAlign w:val="center"/>
          </w:tcPr>
          <w:p w14:paraId="7DB8B46C" w14:textId="77777777" w:rsidR="0021088B" w:rsidRPr="00B922B2" w:rsidRDefault="0021088B" w:rsidP="0021088B">
            <w:pPr>
              <w:snapToGrid w:val="0"/>
              <w:spacing w:line="300" w:lineRule="auto"/>
              <w:rPr>
                <w:szCs w:val="21"/>
              </w:rPr>
            </w:pPr>
            <w:r w:rsidRPr="00B922B2">
              <w:rPr>
                <w:rFonts w:hint="eastAsia"/>
              </w:rPr>
              <w:t>设计优化和设计方法</w:t>
            </w:r>
          </w:p>
        </w:tc>
        <w:tc>
          <w:tcPr>
            <w:tcW w:w="1771" w:type="dxa"/>
            <w:shd w:val="clear" w:color="auto" w:fill="auto"/>
            <w:noWrap/>
            <w:vAlign w:val="center"/>
          </w:tcPr>
          <w:p w14:paraId="31EE9FA7" w14:textId="77777777" w:rsidR="0021088B" w:rsidRPr="00B922B2" w:rsidRDefault="0021088B" w:rsidP="0021088B">
            <w:pPr>
              <w:snapToGrid w:val="0"/>
              <w:spacing w:line="300" w:lineRule="auto"/>
              <w:jc w:val="center"/>
            </w:pPr>
            <w:r w:rsidRPr="00B922B2">
              <w:t>8</w:t>
            </w:r>
            <w:r w:rsidRPr="00B922B2">
              <w:t>（</w:t>
            </w:r>
            <w:r w:rsidRPr="00B922B2">
              <w:rPr>
                <w:rFonts w:hint="eastAsia"/>
              </w:rPr>
              <w:t>包含</w:t>
            </w:r>
            <w:r w:rsidRPr="00B922B2">
              <w:t>4</w:t>
            </w:r>
            <w:r w:rsidRPr="00B922B2">
              <w:rPr>
                <w:rFonts w:hint="eastAsia"/>
              </w:rPr>
              <w:t>学时实验）</w:t>
            </w:r>
          </w:p>
        </w:tc>
        <w:tc>
          <w:tcPr>
            <w:tcW w:w="2233" w:type="dxa"/>
            <w:shd w:val="clear" w:color="auto" w:fill="auto"/>
            <w:noWrap/>
            <w:vAlign w:val="center"/>
          </w:tcPr>
          <w:p w14:paraId="2A6F8C6E" w14:textId="044C34B7" w:rsidR="0021088B" w:rsidRPr="00B922B2" w:rsidRDefault="0021088B" w:rsidP="0021088B">
            <w:pPr>
              <w:widowControl/>
              <w:jc w:val="left"/>
              <w:rPr>
                <w:rFonts w:ascii="宋体" w:hAnsi="宋体" w:cs="宋体"/>
                <w:kern w:val="0"/>
                <w:szCs w:val="21"/>
              </w:rPr>
            </w:pPr>
            <w:r>
              <w:rPr>
                <w:rFonts w:ascii="宋体" w:hAnsi="宋体" w:cs="宋体" w:hint="eastAsia"/>
                <w:kern w:val="0"/>
                <w:szCs w:val="21"/>
              </w:rPr>
              <w:t>实验三</w:t>
            </w:r>
          </w:p>
        </w:tc>
        <w:tc>
          <w:tcPr>
            <w:tcW w:w="1791" w:type="dxa"/>
            <w:shd w:val="clear" w:color="auto" w:fill="auto"/>
            <w:noWrap/>
            <w:vAlign w:val="center"/>
          </w:tcPr>
          <w:p w14:paraId="146B2BBC" w14:textId="6FD6421B" w:rsidR="0021088B" w:rsidRPr="00B922B2" w:rsidRDefault="0021088B" w:rsidP="0021088B">
            <w:pPr>
              <w:widowControl/>
              <w:jc w:val="left"/>
              <w:rPr>
                <w:rFonts w:ascii="宋体" w:hAnsi="宋体" w:cs="宋体"/>
                <w:kern w:val="0"/>
                <w:sz w:val="24"/>
              </w:rPr>
            </w:pPr>
            <w:r>
              <w:rPr>
                <w:rFonts w:ascii="宋体" w:hAnsi="宋体" w:hint="eastAsia"/>
                <w:bCs/>
                <w:szCs w:val="21"/>
              </w:rPr>
              <w:t>I</w:t>
            </w:r>
            <w:r>
              <w:rPr>
                <w:rFonts w:ascii="宋体" w:hAnsi="宋体"/>
                <w:bCs/>
                <w:szCs w:val="21"/>
              </w:rPr>
              <w:t>LO-4</w:t>
            </w:r>
          </w:p>
        </w:tc>
      </w:tr>
      <w:tr w:rsidR="0021088B" w:rsidRPr="00B922B2" w14:paraId="16A3CF74" w14:textId="77777777" w:rsidTr="00B81317">
        <w:trPr>
          <w:trHeight w:val="435"/>
        </w:trPr>
        <w:tc>
          <w:tcPr>
            <w:tcW w:w="724" w:type="dxa"/>
            <w:shd w:val="clear" w:color="auto" w:fill="auto"/>
            <w:noWrap/>
            <w:vAlign w:val="center"/>
          </w:tcPr>
          <w:p w14:paraId="466E7EB0" w14:textId="77777777" w:rsidR="0021088B" w:rsidRPr="00B922B2" w:rsidRDefault="0021088B" w:rsidP="0021088B">
            <w:pPr>
              <w:rPr>
                <w:szCs w:val="21"/>
              </w:rPr>
            </w:pPr>
            <w:r w:rsidRPr="00B922B2">
              <w:rPr>
                <w:szCs w:val="21"/>
              </w:rPr>
              <w:t>8</w:t>
            </w:r>
          </w:p>
        </w:tc>
        <w:tc>
          <w:tcPr>
            <w:tcW w:w="2552" w:type="dxa"/>
            <w:shd w:val="clear" w:color="auto" w:fill="auto"/>
            <w:noWrap/>
            <w:vAlign w:val="center"/>
          </w:tcPr>
          <w:p w14:paraId="17FEFC2F" w14:textId="77777777" w:rsidR="0021088B" w:rsidRPr="00B922B2" w:rsidRDefault="0021088B" w:rsidP="0021088B">
            <w:pPr>
              <w:snapToGrid w:val="0"/>
              <w:spacing w:line="300" w:lineRule="auto"/>
            </w:pPr>
            <w:r w:rsidRPr="00B922B2">
              <w:rPr>
                <w:rFonts w:hint="eastAsia"/>
              </w:rPr>
              <w:t>数字系统综合设计</w:t>
            </w:r>
          </w:p>
        </w:tc>
        <w:tc>
          <w:tcPr>
            <w:tcW w:w="1771" w:type="dxa"/>
            <w:shd w:val="clear" w:color="auto" w:fill="auto"/>
            <w:noWrap/>
            <w:vAlign w:val="center"/>
          </w:tcPr>
          <w:p w14:paraId="2C1D4D2D" w14:textId="77777777" w:rsidR="0021088B" w:rsidRPr="00B922B2" w:rsidRDefault="0021088B" w:rsidP="0021088B">
            <w:pPr>
              <w:snapToGrid w:val="0"/>
              <w:spacing w:line="300" w:lineRule="auto"/>
              <w:jc w:val="center"/>
            </w:pPr>
            <w:r w:rsidRPr="00B922B2">
              <w:t>6</w:t>
            </w:r>
            <w:r w:rsidRPr="00B922B2">
              <w:t>（</w:t>
            </w:r>
            <w:r w:rsidRPr="00B922B2">
              <w:rPr>
                <w:rFonts w:hint="eastAsia"/>
              </w:rPr>
              <w:t>包含</w:t>
            </w:r>
            <w:r w:rsidRPr="00B922B2">
              <w:t>4</w:t>
            </w:r>
            <w:r w:rsidRPr="00B922B2">
              <w:rPr>
                <w:rFonts w:hint="eastAsia"/>
              </w:rPr>
              <w:t>学时实验）</w:t>
            </w:r>
          </w:p>
        </w:tc>
        <w:tc>
          <w:tcPr>
            <w:tcW w:w="2233" w:type="dxa"/>
            <w:shd w:val="clear" w:color="auto" w:fill="auto"/>
            <w:noWrap/>
            <w:vAlign w:val="center"/>
          </w:tcPr>
          <w:p w14:paraId="7B26705D" w14:textId="6B4003AF" w:rsidR="0021088B" w:rsidRPr="00B922B2" w:rsidRDefault="0021088B" w:rsidP="0021088B">
            <w:pPr>
              <w:rPr>
                <w:szCs w:val="21"/>
              </w:rPr>
            </w:pPr>
            <w:r>
              <w:rPr>
                <w:rFonts w:ascii="宋体" w:hAnsi="宋体" w:cs="宋体" w:hint="eastAsia"/>
                <w:kern w:val="0"/>
                <w:szCs w:val="21"/>
              </w:rPr>
              <w:t>实验四</w:t>
            </w:r>
          </w:p>
        </w:tc>
        <w:tc>
          <w:tcPr>
            <w:tcW w:w="1791" w:type="dxa"/>
            <w:shd w:val="clear" w:color="auto" w:fill="auto"/>
            <w:noWrap/>
            <w:vAlign w:val="center"/>
          </w:tcPr>
          <w:p w14:paraId="0CB1A8C2" w14:textId="2F2C2A30" w:rsidR="0021088B" w:rsidRPr="00B922B2" w:rsidRDefault="0021088B" w:rsidP="0021088B">
            <w:pPr>
              <w:widowControl/>
              <w:jc w:val="left"/>
              <w:rPr>
                <w:rFonts w:ascii="宋体" w:hAnsi="宋体" w:cs="宋体"/>
                <w:kern w:val="0"/>
                <w:szCs w:val="21"/>
              </w:rPr>
            </w:pPr>
            <w:r>
              <w:rPr>
                <w:rFonts w:ascii="宋体" w:hAnsi="宋体" w:hint="eastAsia"/>
                <w:bCs/>
                <w:szCs w:val="21"/>
              </w:rPr>
              <w:t>I</w:t>
            </w:r>
            <w:r>
              <w:rPr>
                <w:rFonts w:ascii="宋体" w:hAnsi="宋体"/>
                <w:bCs/>
                <w:szCs w:val="21"/>
              </w:rPr>
              <w:t>LO-4</w:t>
            </w:r>
          </w:p>
        </w:tc>
      </w:tr>
      <w:tr w:rsidR="0021088B" w:rsidRPr="00B922B2" w14:paraId="068B682B" w14:textId="77777777" w:rsidTr="00B81317">
        <w:trPr>
          <w:trHeight w:val="435"/>
        </w:trPr>
        <w:tc>
          <w:tcPr>
            <w:tcW w:w="724" w:type="dxa"/>
            <w:shd w:val="clear" w:color="auto" w:fill="auto"/>
            <w:noWrap/>
            <w:vAlign w:val="center"/>
          </w:tcPr>
          <w:p w14:paraId="255A58BA" w14:textId="77777777" w:rsidR="0021088B" w:rsidRPr="00B922B2" w:rsidRDefault="0021088B" w:rsidP="0021088B">
            <w:pPr>
              <w:rPr>
                <w:szCs w:val="21"/>
              </w:rPr>
            </w:pPr>
            <w:r w:rsidRPr="00B922B2">
              <w:rPr>
                <w:szCs w:val="21"/>
              </w:rPr>
              <w:t>9</w:t>
            </w:r>
          </w:p>
        </w:tc>
        <w:tc>
          <w:tcPr>
            <w:tcW w:w="2552" w:type="dxa"/>
            <w:shd w:val="clear" w:color="auto" w:fill="auto"/>
            <w:noWrap/>
            <w:vAlign w:val="center"/>
          </w:tcPr>
          <w:p w14:paraId="160AAB45" w14:textId="77777777" w:rsidR="0021088B" w:rsidRPr="00B922B2" w:rsidRDefault="0021088B" w:rsidP="0021088B">
            <w:pPr>
              <w:snapToGrid w:val="0"/>
              <w:spacing w:line="300" w:lineRule="auto"/>
              <w:rPr>
                <w:szCs w:val="21"/>
              </w:rPr>
            </w:pPr>
            <w:r w:rsidRPr="00B922B2">
              <w:t>FPGA/CPLD</w:t>
            </w:r>
            <w:r w:rsidRPr="00B922B2">
              <w:rPr>
                <w:rFonts w:hint="eastAsia"/>
              </w:rPr>
              <w:t>结构与应用</w:t>
            </w:r>
          </w:p>
        </w:tc>
        <w:tc>
          <w:tcPr>
            <w:tcW w:w="1771" w:type="dxa"/>
            <w:shd w:val="clear" w:color="auto" w:fill="auto"/>
            <w:noWrap/>
            <w:vAlign w:val="center"/>
          </w:tcPr>
          <w:p w14:paraId="3259256C" w14:textId="77777777" w:rsidR="0021088B" w:rsidRPr="00B922B2" w:rsidRDefault="0021088B" w:rsidP="0021088B">
            <w:pPr>
              <w:snapToGrid w:val="0"/>
              <w:spacing w:line="300" w:lineRule="auto"/>
              <w:jc w:val="center"/>
            </w:pPr>
            <w:r w:rsidRPr="00B922B2">
              <w:t>2</w:t>
            </w:r>
          </w:p>
        </w:tc>
        <w:tc>
          <w:tcPr>
            <w:tcW w:w="2233" w:type="dxa"/>
            <w:shd w:val="clear" w:color="auto" w:fill="auto"/>
            <w:noWrap/>
            <w:vAlign w:val="center"/>
          </w:tcPr>
          <w:p w14:paraId="20FD7248" w14:textId="02D65DE3" w:rsidR="0021088B" w:rsidRPr="00B922B2" w:rsidRDefault="0021088B" w:rsidP="0021088B">
            <w:pPr>
              <w:rPr>
                <w:szCs w:val="21"/>
              </w:rPr>
            </w:pPr>
            <w:r w:rsidRPr="00B922B2">
              <w:rPr>
                <w:rFonts w:hint="eastAsia"/>
                <w:szCs w:val="21"/>
              </w:rPr>
              <w:t>完成</w:t>
            </w:r>
            <w:r>
              <w:rPr>
                <w:rFonts w:hint="eastAsia"/>
                <w:szCs w:val="21"/>
              </w:rPr>
              <w:t>MOOC</w:t>
            </w:r>
            <w:r>
              <w:rPr>
                <w:rFonts w:hint="eastAsia"/>
                <w:szCs w:val="21"/>
              </w:rPr>
              <w:t>网作业</w:t>
            </w:r>
            <w:r>
              <w:rPr>
                <w:rFonts w:hint="eastAsia"/>
                <w:szCs w:val="21"/>
              </w:rPr>
              <w:t>Exercise3</w:t>
            </w:r>
          </w:p>
        </w:tc>
        <w:tc>
          <w:tcPr>
            <w:tcW w:w="1791" w:type="dxa"/>
            <w:shd w:val="clear" w:color="auto" w:fill="auto"/>
            <w:noWrap/>
            <w:vAlign w:val="center"/>
          </w:tcPr>
          <w:p w14:paraId="36160A06" w14:textId="4A5E1676" w:rsidR="0021088B" w:rsidRPr="00B922B2" w:rsidRDefault="0021088B" w:rsidP="0021088B">
            <w:pPr>
              <w:widowControl/>
              <w:jc w:val="left"/>
              <w:rPr>
                <w:rFonts w:ascii="宋体" w:hAnsi="宋体" w:cs="宋体"/>
                <w:kern w:val="0"/>
                <w:szCs w:val="21"/>
              </w:rPr>
            </w:pPr>
            <w:r>
              <w:rPr>
                <w:rFonts w:ascii="宋体" w:hAnsi="宋体" w:hint="eastAsia"/>
                <w:bCs/>
                <w:szCs w:val="21"/>
              </w:rPr>
              <w:t>I</w:t>
            </w:r>
            <w:r>
              <w:rPr>
                <w:rFonts w:ascii="宋体" w:hAnsi="宋体"/>
                <w:bCs/>
                <w:szCs w:val="21"/>
              </w:rPr>
              <w:t>LO-1</w:t>
            </w:r>
          </w:p>
        </w:tc>
      </w:tr>
      <w:tr w:rsidR="0021088B" w:rsidRPr="00B922B2" w14:paraId="40E1EB0D" w14:textId="77777777" w:rsidTr="00B81317">
        <w:trPr>
          <w:trHeight w:val="435"/>
        </w:trPr>
        <w:tc>
          <w:tcPr>
            <w:tcW w:w="724" w:type="dxa"/>
            <w:shd w:val="clear" w:color="auto" w:fill="auto"/>
            <w:noWrap/>
            <w:vAlign w:val="center"/>
          </w:tcPr>
          <w:p w14:paraId="2D27E0E3" w14:textId="77777777" w:rsidR="0021088B" w:rsidRPr="00B922B2" w:rsidRDefault="0021088B" w:rsidP="0021088B">
            <w:pPr>
              <w:rPr>
                <w:szCs w:val="21"/>
              </w:rPr>
            </w:pPr>
            <w:r w:rsidRPr="00B922B2">
              <w:rPr>
                <w:szCs w:val="21"/>
              </w:rPr>
              <w:t>10</w:t>
            </w:r>
          </w:p>
        </w:tc>
        <w:tc>
          <w:tcPr>
            <w:tcW w:w="2552" w:type="dxa"/>
            <w:shd w:val="clear" w:color="auto" w:fill="auto"/>
            <w:noWrap/>
            <w:vAlign w:val="center"/>
          </w:tcPr>
          <w:p w14:paraId="6DEB1ED5" w14:textId="77777777" w:rsidR="0021088B" w:rsidRPr="00B922B2" w:rsidRDefault="0021088B" w:rsidP="0021088B">
            <w:pPr>
              <w:snapToGrid w:val="0"/>
              <w:spacing w:line="300" w:lineRule="auto"/>
            </w:pPr>
            <w:r w:rsidRPr="00B922B2">
              <w:rPr>
                <w:rFonts w:hint="eastAsia"/>
              </w:rPr>
              <w:t>数字电路的仿真与测试</w:t>
            </w:r>
          </w:p>
        </w:tc>
        <w:tc>
          <w:tcPr>
            <w:tcW w:w="1771" w:type="dxa"/>
            <w:shd w:val="clear" w:color="auto" w:fill="auto"/>
            <w:noWrap/>
            <w:vAlign w:val="center"/>
          </w:tcPr>
          <w:p w14:paraId="700ABE52" w14:textId="77777777" w:rsidR="0021088B" w:rsidRPr="00B922B2" w:rsidRDefault="0021088B" w:rsidP="0021088B">
            <w:pPr>
              <w:snapToGrid w:val="0"/>
              <w:spacing w:line="300" w:lineRule="auto"/>
              <w:jc w:val="center"/>
            </w:pPr>
            <w:r w:rsidRPr="00B922B2">
              <w:t>2</w:t>
            </w:r>
          </w:p>
        </w:tc>
        <w:tc>
          <w:tcPr>
            <w:tcW w:w="2233" w:type="dxa"/>
            <w:shd w:val="clear" w:color="auto" w:fill="auto"/>
            <w:noWrap/>
            <w:vAlign w:val="center"/>
          </w:tcPr>
          <w:p w14:paraId="6734542F" w14:textId="5A934F71" w:rsidR="0021088B" w:rsidRPr="00B922B2" w:rsidRDefault="0021088B" w:rsidP="0021088B">
            <w:pPr>
              <w:rPr>
                <w:szCs w:val="21"/>
              </w:rPr>
            </w:pPr>
            <w:r w:rsidRPr="00B922B2">
              <w:rPr>
                <w:rFonts w:hint="eastAsia"/>
                <w:szCs w:val="21"/>
              </w:rPr>
              <w:t>完成</w:t>
            </w:r>
            <w:r>
              <w:rPr>
                <w:rFonts w:hint="eastAsia"/>
                <w:szCs w:val="21"/>
              </w:rPr>
              <w:t>M</w:t>
            </w:r>
            <w:r>
              <w:rPr>
                <w:szCs w:val="21"/>
              </w:rPr>
              <w:t>OOC</w:t>
            </w:r>
            <w:r>
              <w:rPr>
                <w:rFonts w:hint="eastAsia"/>
                <w:szCs w:val="21"/>
              </w:rPr>
              <w:t>网讨论题</w:t>
            </w:r>
          </w:p>
        </w:tc>
        <w:tc>
          <w:tcPr>
            <w:tcW w:w="1791" w:type="dxa"/>
            <w:shd w:val="clear" w:color="auto" w:fill="auto"/>
            <w:noWrap/>
            <w:vAlign w:val="center"/>
          </w:tcPr>
          <w:p w14:paraId="5D8E8DC7" w14:textId="2535B532" w:rsidR="0021088B" w:rsidRPr="00B922B2" w:rsidRDefault="0021088B" w:rsidP="0021088B">
            <w:pPr>
              <w:widowControl/>
              <w:jc w:val="left"/>
              <w:rPr>
                <w:rFonts w:ascii="宋体" w:hAnsi="宋体" w:cs="宋体"/>
                <w:kern w:val="0"/>
                <w:szCs w:val="21"/>
              </w:rPr>
            </w:pPr>
            <w:r>
              <w:rPr>
                <w:rFonts w:ascii="宋体" w:hAnsi="宋体" w:hint="eastAsia"/>
                <w:bCs/>
                <w:szCs w:val="21"/>
              </w:rPr>
              <w:t>I</w:t>
            </w:r>
            <w:r>
              <w:rPr>
                <w:rFonts w:ascii="宋体" w:hAnsi="宋体"/>
                <w:bCs/>
                <w:szCs w:val="21"/>
              </w:rPr>
              <w:t>LO-2</w:t>
            </w:r>
          </w:p>
        </w:tc>
      </w:tr>
    </w:tbl>
    <w:p w14:paraId="360330CF" w14:textId="77777777" w:rsidR="00C5480F" w:rsidRPr="00B922B2" w:rsidRDefault="00C5480F" w:rsidP="00C5480F">
      <w:pPr>
        <w:spacing w:line="300" w:lineRule="auto"/>
        <w:ind w:firstLineChars="200" w:firstLine="420"/>
        <w:rPr>
          <w:rFonts w:ascii="Times New Roman" w:hAnsi="宋体"/>
          <w:szCs w:val="21"/>
        </w:rPr>
      </w:pPr>
    </w:p>
    <w:p w14:paraId="33743BEF" w14:textId="77777777" w:rsidR="00DC64D2" w:rsidRPr="00B922B2" w:rsidRDefault="00DC64D2" w:rsidP="005C06BD">
      <w:pPr>
        <w:spacing w:beforeLines="50" w:before="156" w:afterLines="50" w:after="156" w:line="360" w:lineRule="exact"/>
        <w:ind w:firstLineChars="200" w:firstLine="482"/>
        <w:rPr>
          <w:b/>
          <w:bCs/>
          <w:i/>
          <w:sz w:val="24"/>
          <w:highlight w:val="yellow"/>
        </w:rPr>
      </w:pPr>
      <w:r w:rsidRPr="00B922B2">
        <w:rPr>
          <w:rFonts w:hint="eastAsia"/>
          <w:b/>
          <w:bCs/>
          <w:sz w:val="24"/>
        </w:rPr>
        <w:t>六、实践环节及基本要求</w:t>
      </w:r>
    </w:p>
    <w:p w14:paraId="0D2C0549" w14:textId="77777777" w:rsidR="00C5480F" w:rsidRPr="00B922B2" w:rsidRDefault="00C5480F" w:rsidP="00C5480F">
      <w:pPr>
        <w:snapToGrid w:val="0"/>
        <w:spacing w:line="300" w:lineRule="auto"/>
        <w:rPr>
          <w:b/>
          <w:sz w:val="24"/>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1697"/>
        <w:gridCol w:w="670"/>
        <w:gridCol w:w="2204"/>
        <w:gridCol w:w="1699"/>
        <w:gridCol w:w="791"/>
        <w:gridCol w:w="821"/>
      </w:tblGrid>
      <w:tr w:rsidR="00B922B2" w:rsidRPr="00B922B2" w14:paraId="07874AD2" w14:textId="77777777" w:rsidTr="00642387">
        <w:tc>
          <w:tcPr>
            <w:tcW w:w="640" w:type="dxa"/>
            <w:vAlign w:val="center"/>
          </w:tcPr>
          <w:p w14:paraId="6CD3839B" w14:textId="77777777" w:rsidR="00DC64D2" w:rsidRPr="00B922B2" w:rsidRDefault="00DC64D2" w:rsidP="009263BB">
            <w:pPr>
              <w:snapToGrid w:val="0"/>
              <w:spacing w:line="300" w:lineRule="auto"/>
              <w:jc w:val="center"/>
            </w:pPr>
            <w:r w:rsidRPr="00B922B2">
              <w:rPr>
                <w:rFonts w:hint="eastAsia"/>
              </w:rPr>
              <w:t>序号</w:t>
            </w:r>
          </w:p>
        </w:tc>
        <w:tc>
          <w:tcPr>
            <w:tcW w:w="1697" w:type="dxa"/>
            <w:vAlign w:val="center"/>
          </w:tcPr>
          <w:p w14:paraId="096CB318" w14:textId="77777777" w:rsidR="00DC64D2" w:rsidRPr="00B922B2" w:rsidRDefault="00DC64D2" w:rsidP="009263BB">
            <w:pPr>
              <w:snapToGrid w:val="0"/>
              <w:spacing w:line="300" w:lineRule="auto"/>
              <w:jc w:val="center"/>
            </w:pPr>
            <w:r w:rsidRPr="00B922B2">
              <w:rPr>
                <w:rFonts w:hint="eastAsia"/>
              </w:rPr>
              <w:t>实验项目名称</w:t>
            </w:r>
          </w:p>
        </w:tc>
        <w:tc>
          <w:tcPr>
            <w:tcW w:w="670" w:type="dxa"/>
            <w:vAlign w:val="center"/>
          </w:tcPr>
          <w:p w14:paraId="2A1F54D8" w14:textId="77777777" w:rsidR="00DC64D2" w:rsidRPr="00B922B2" w:rsidRDefault="00DC64D2" w:rsidP="009263BB">
            <w:pPr>
              <w:snapToGrid w:val="0"/>
              <w:spacing w:line="300" w:lineRule="auto"/>
              <w:jc w:val="center"/>
            </w:pPr>
            <w:r w:rsidRPr="00B922B2">
              <w:rPr>
                <w:rFonts w:hint="eastAsia"/>
              </w:rPr>
              <w:t>学时</w:t>
            </w:r>
          </w:p>
        </w:tc>
        <w:tc>
          <w:tcPr>
            <w:tcW w:w="2204" w:type="dxa"/>
            <w:vAlign w:val="center"/>
          </w:tcPr>
          <w:p w14:paraId="0F06B3FE" w14:textId="77777777" w:rsidR="00DC64D2" w:rsidRPr="00B922B2" w:rsidRDefault="00DC64D2" w:rsidP="009263BB">
            <w:pPr>
              <w:snapToGrid w:val="0"/>
              <w:spacing w:line="300" w:lineRule="auto"/>
              <w:jc w:val="center"/>
            </w:pPr>
            <w:r w:rsidRPr="00B922B2">
              <w:rPr>
                <w:rFonts w:hint="eastAsia"/>
              </w:rPr>
              <w:t>基本</w:t>
            </w:r>
            <w:r w:rsidR="00642387" w:rsidRPr="00B922B2">
              <w:rPr>
                <w:rFonts w:hint="eastAsia"/>
              </w:rPr>
              <w:t>要求</w:t>
            </w:r>
          </w:p>
        </w:tc>
        <w:tc>
          <w:tcPr>
            <w:tcW w:w="1699" w:type="dxa"/>
          </w:tcPr>
          <w:p w14:paraId="0F33E2BB" w14:textId="77777777" w:rsidR="00DC64D2" w:rsidRPr="00B922B2" w:rsidRDefault="00DC64D2" w:rsidP="009263BB">
            <w:pPr>
              <w:snapToGrid w:val="0"/>
              <w:spacing w:line="300" w:lineRule="auto"/>
              <w:jc w:val="center"/>
            </w:pPr>
            <w:r w:rsidRPr="00B922B2">
              <w:rPr>
                <w:rFonts w:hint="eastAsia"/>
              </w:rPr>
              <w:t>学生任务</w:t>
            </w:r>
          </w:p>
        </w:tc>
        <w:tc>
          <w:tcPr>
            <w:tcW w:w="791" w:type="dxa"/>
            <w:vAlign w:val="center"/>
          </w:tcPr>
          <w:p w14:paraId="548DD009" w14:textId="77777777" w:rsidR="00DC64D2" w:rsidRPr="00B922B2" w:rsidRDefault="00DC64D2" w:rsidP="009263BB">
            <w:pPr>
              <w:snapToGrid w:val="0"/>
              <w:spacing w:line="300" w:lineRule="auto"/>
              <w:jc w:val="center"/>
            </w:pPr>
            <w:r w:rsidRPr="00B922B2">
              <w:rPr>
                <w:rFonts w:hint="eastAsia"/>
              </w:rPr>
              <w:t>实验</w:t>
            </w:r>
          </w:p>
          <w:p w14:paraId="5F72DAA2" w14:textId="77777777" w:rsidR="00DC64D2" w:rsidRPr="00B922B2" w:rsidRDefault="00DC64D2" w:rsidP="009263BB">
            <w:pPr>
              <w:snapToGrid w:val="0"/>
              <w:spacing w:line="300" w:lineRule="auto"/>
              <w:jc w:val="center"/>
            </w:pPr>
            <w:r w:rsidRPr="00B922B2">
              <w:rPr>
                <w:rFonts w:hint="eastAsia"/>
              </w:rPr>
              <w:t>性质</w:t>
            </w:r>
          </w:p>
        </w:tc>
        <w:tc>
          <w:tcPr>
            <w:tcW w:w="821" w:type="dxa"/>
            <w:vAlign w:val="center"/>
          </w:tcPr>
          <w:p w14:paraId="543A723C" w14:textId="77777777" w:rsidR="00DC64D2" w:rsidRPr="00B922B2" w:rsidRDefault="00DC64D2" w:rsidP="009263BB">
            <w:pPr>
              <w:snapToGrid w:val="0"/>
              <w:spacing w:line="300" w:lineRule="auto"/>
              <w:jc w:val="center"/>
            </w:pPr>
            <w:r w:rsidRPr="00B922B2">
              <w:rPr>
                <w:rFonts w:hint="eastAsia"/>
              </w:rPr>
              <w:t>实验</w:t>
            </w:r>
          </w:p>
          <w:p w14:paraId="613D4B86" w14:textId="77777777" w:rsidR="00DC64D2" w:rsidRPr="00B922B2" w:rsidRDefault="00DC64D2" w:rsidP="009263BB">
            <w:pPr>
              <w:snapToGrid w:val="0"/>
              <w:spacing w:line="300" w:lineRule="auto"/>
              <w:jc w:val="center"/>
            </w:pPr>
            <w:r w:rsidRPr="00B922B2">
              <w:rPr>
                <w:rFonts w:hint="eastAsia"/>
              </w:rPr>
              <w:t>类别</w:t>
            </w:r>
          </w:p>
        </w:tc>
      </w:tr>
      <w:tr w:rsidR="00B922B2" w:rsidRPr="00B922B2" w14:paraId="5C969805" w14:textId="77777777" w:rsidTr="00642387">
        <w:tc>
          <w:tcPr>
            <w:tcW w:w="640" w:type="dxa"/>
            <w:vAlign w:val="center"/>
          </w:tcPr>
          <w:p w14:paraId="6C4E066B" w14:textId="77777777" w:rsidR="00DC64D2" w:rsidRPr="00B922B2" w:rsidRDefault="00DC64D2" w:rsidP="00642387">
            <w:pPr>
              <w:spacing w:line="240" w:lineRule="auto"/>
              <w:rPr>
                <w:sz w:val="18"/>
                <w:szCs w:val="18"/>
              </w:rPr>
            </w:pPr>
            <w:r w:rsidRPr="00B922B2">
              <w:rPr>
                <w:sz w:val="18"/>
                <w:szCs w:val="18"/>
              </w:rPr>
              <w:t>1</w:t>
            </w:r>
          </w:p>
        </w:tc>
        <w:tc>
          <w:tcPr>
            <w:tcW w:w="1697" w:type="dxa"/>
            <w:vAlign w:val="center"/>
          </w:tcPr>
          <w:p w14:paraId="0859368D" w14:textId="77777777" w:rsidR="00DC64D2" w:rsidRPr="00B922B2" w:rsidRDefault="00DC64D2" w:rsidP="00642387">
            <w:pPr>
              <w:spacing w:line="240" w:lineRule="auto"/>
              <w:rPr>
                <w:sz w:val="18"/>
                <w:szCs w:val="18"/>
              </w:rPr>
            </w:pPr>
            <w:r w:rsidRPr="00B922B2">
              <w:rPr>
                <w:rFonts w:hint="eastAsia"/>
                <w:sz w:val="18"/>
                <w:szCs w:val="18"/>
              </w:rPr>
              <w:t>基本组合逻辑电路设计</w:t>
            </w:r>
          </w:p>
        </w:tc>
        <w:tc>
          <w:tcPr>
            <w:tcW w:w="670" w:type="dxa"/>
            <w:vAlign w:val="center"/>
          </w:tcPr>
          <w:p w14:paraId="618E867A" w14:textId="77777777" w:rsidR="00DC64D2" w:rsidRPr="00B922B2" w:rsidRDefault="00DC64D2" w:rsidP="00642387">
            <w:pPr>
              <w:spacing w:line="240" w:lineRule="auto"/>
              <w:rPr>
                <w:sz w:val="18"/>
                <w:szCs w:val="18"/>
              </w:rPr>
            </w:pPr>
            <w:r w:rsidRPr="00B922B2">
              <w:rPr>
                <w:sz w:val="18"/>
                <w:szCs w:val="18"/>
              </w:rPr>
              <w:t>2</w:t>
            </w:r>
          </w:p>
        </w:tc>
        <w:tc>
          <w:tcPr>
            <w:tcW w:w="2204" w:type="dxa"/>
            <w:vAlign w:val="center"/>
          </w:tcPr>
          <w:p w14:paraId="33C9EC8F" w14:textId="77777777" w:rsidR="00DC64D2" w:rsidRPr="00B922B2" w:rsidRDefault="00DC64D2" w:rsidP="00642387">
            <w:pPr>
              <w:spacing w:line="240" w:lineRule="auto"/>
              <w:rPr>
                <w:sz w:val="18"/>
                <w:szCs w:val="18"/>
              </w:rPr>
            </w:pPr>
            <w:r w:rsidRPr="00B922B2">
              <w:rPr>
                <w:rFonts w:hint="eastAsia"/>
                <w:sz w:val="18"/>
                <w:szCs w:val="18"/>
              </w:rPr>
              <w:t>学会用原理图方法设计全加器、数据选择器等，并进行仿真验证。</w:t>
            </w:r>
          </w:p>
        </w:tc>
        <w:tc>
          <w:tcPr>
            <w:tcW w:w="1699" w:type="dxa"/>
          </w:tcPr>
          <w:p w14:paraId="6484F58D" w14:textId="77777777" w:rsidR="00DC64D2" w:rsidRPr="00B922B2" w:rsidRDefault="00DC64D2" w:rsidP="00642387">
            <w:pPr>
              <w:spacing w:line="240" w:lineRule="auto"/>
              <w:rPr>
                <w:sz w:val="18"/>
                <w:szCs w:val="18"/>
              </w:rPr>
            </w:pPr>
            <w:r w:rsidRPr="00B922B2">
              <w:rPr>
                <w:rFonts w:hint="eastAsia"/>
                <w:sz w:val="18"/>
                <w:szCs w:val="18"/>
              </w:rPr>
              <w:t>完成全加器、数据选择器等的功能设计与仿真</w:t>
            </w:r>
          </w:p>
        </w:tc>
        <w:tc>
          <w:tcPr>
            <w:tcW w:w="791" w:type="dxa"/>
            <w:vAlign w:val="center"/>
          </w:tcPr>
          <w:p w14:paraId="5BCD06A0" w14:textId="77777777" w:rsidR="00DC64D2" w:rsidRPr="00B922B2" w:rsidRDefault="00DC64D2" w:rsidP="00642387">
            <w:pPr>
              <w:spacing w:line="240" w:lineRule="auto"/>
              <w:rPr>
                <w:sz w:val="18"/>
                <w:szCs w:val="18"/>
              </w:rPr>
            </w:pPr>
            <w:r w:rsidRPr="00B922B2">
              <w:rPr>
                <w:rFonts w:hint="eastAsia"/>
                <w:sz w:val="18"/>
                <w:szCs w:val="18"/>
              </w:rPr>
              <w:t>验证</w:t>
            </w:r>
          </w:p>
        </w:tc>
        <w:tc>
          <w:tcPr>
            <w:tcW w:w="821" w:type="dxa"/>
            <w:vAlign w:val="center"/>
          </w:tcPr>
          <w:p w14:paraId="6384113F" w14:textId="77777777" w:rsidR="00DC64D2" w:rsidRPr="00B922B2" w:rsidRDefault="00DC64D2" w:rsidP="00642387">
            <w:pPr>
              <w:spacing w:line="240" w:lineRule="auto"/>
              <w:rPr>
                <w:sz w:val="18"/>
                <w:szCs w:val="18"/>
              </w:rPr>
            </w:pPr>
            <w:r w:rsidRPr="00B922B2">
              <w:rPr>
                <w:rFonts w:hint="eastAsia"/>
                <w:sz w:val="18"/>
                <w:szCs w:val="18"/>
              </w:rPr>
              <w:t>必做</w:t>
            </w:r>
          </w:p>
        </w:tc>
      </w:tr>
      <w:tr w:rsidR="00B922B2" w:rsidRPr="00B922B2" w14:paraId="47C1E344" w14:textId="77777777" w:rsidTr="00642387">
        <w:tc>
          <w:tcPr>
            <w:tcW w:w="640" w:type="dxa"/>
            <w:vAlign w:val="center"/>
          </w:tcPr>
          <w:p w14:paraId="1852D481" w14:textId="77777777" w:rsidR="00DC64D2" w:rsidRPr="00B922B2" w:rsidRDefault="00DC64D2" w:rsidP="00642387">
            <w:pPr>
              <w:spacing w:line="240" w:lineRule="auto"/>
              <w:rPr>
                <w:sz w:val="18"/>
                <w:szCs w:val="18"/>
              </w:rPr>
            </w:pPr>
            <w:r w:rsidRPr="00B922B2">
              <w:rPr>
                <w:sz w:val="18"/>
                <w:szCs w:val="18"/>
              </w:rPr>
              <w:t>2</w:t>
            </w:r>
          </w:p>
        </w:tc>
        <w:tc>
          <w:tcPr>
            <w:tcW w:w="1697" w:type="dxa"/>
            <w:vAlign w:val="center"/>
          </w:tcPr>
          <w:p w14:paraId="3CAF26CA" w14:textId="77777777" w:rsidR="00DC64D2" w:rsidRPr="00B922B2" w:rsidRDefault="00DC64D2" w:rsidP="00642387">
            <w:pPr>
              <w:spacing w:line="240" w:lineRule="auto"/>
              <w:rPr>
                <w:sz w:val="18"/>
                <w:szCs w:val="18"/>
              </w:rPr>
            </w:pPr>
            <w:r w:rsidRPr="00B922B2">
              <w:rPr>
                <w:rFonts w:hint="eastAsia"/>
                <w:sz w:val="18"/>
                <w:szCs w:val="18"/>
              </w:rPr>
              <w:t>基本时序逻辑电路设计</w:t>
            </w:r>
          </w:p>
        </w:tc>
        <w:tc>
          <w:tcPr>
            <w:tcW w:w="670" w:type="dxa"/>
            <w:vAlign w:val="center"/>
          </w:tcPr>
          <w:p w14:paraId="266FE9A1" w14:textId="77777777" w:rsidR="00DC64D2" w:rsidRPr="00B922B2" w:rsidRDefault="00DC64D2" w:rsidP="00642387">
            <w:pPr>
              <w:spacing w:line="240" w:lineRule="auto"/>
              <w:rPr>
                <w:sz w:val="18"/>
                <w:szCs w:val="18"/>
              </w:rPr>
            </w:pPr>
            <w:r w:rsidRPr="00B922B2">
              <w:rPr>
                <w:sz w:val="18"/>
                <w:szCs w:val="18"/>
              </w:rPr>
              <w:t>4</w:t>
            </w:r>
          </w:p>
        </w:tc>
        <w:tc>
          <w:tcPr>
            <w:tcW w:w="2204" w:type="dxa"/>
            <w:vAlign w:val="center"/>
          </w:tcPr>
          <w:p w14:paraId="2E627B97" w14:textId="77777777" w:rsidR="00DC64D2" w:rsidRPr="00B922B2" w:rsidRDefault="00DC64D2" w:rsidP="00642387">
            <w:pPr>
              <w:spacing w:line="240" w:lineRule="auto"/>
              <w:rPr>
                <w:sz w:val="18"/>
                <w:szCs w:val="18"/>
              </w:rPr>
            </w:pPr>
            <w:r w:rsidRPr="00B922B2">
              <w:rPr>
                <w:rFonts w:hint="eastAsia"/>
                <w:sz w:val="18"/>
                <w:szCs w:val="18"/>
              </w:rPr>
              <w:t>学会用硬件描述语言设计移位寄存器、计数器等，并进行仿真验证。</w:t>
            </w:r>
          </w:p>
        </w:tc>
        <w:tc>
          <w:tcPr>
            <w:tcW w:w="1699" w:type="dxa"/>
          </w:tcPr>
          <w:p w14:paraId="132C08E1" w14:textId="77777777" w:rsidR="00DC64D2" w:rsidRPr="00B922B2" w:rsidRDefault="00DC64D2" w:rsidP="00642387">
            <w:pPr>
              <w:spacing w:line="240" w:lineRule="auto"/>
              <w:rPr>
                <w:sz w:val="18"/>
                <w:szCs w:val="18"/>
              </w:rPr>
            </w:pPr>
            <w:r w:rsidRPr="00B922B2">
              <w:rPr>
                <w:rFonts w:hint="eastAsia"/>
                <w:sz w:val="18"/>
                <w:szCs w:val="18"/>
              </w:rPr>
              <w:t>完成移位寄存器和计数器的功能设计与仿真</w:t>
            </w:r>
          </w:p>
        </w:tc>
        <w:tc>
          <w:tcPr>
            <w:tcW w:w="791" w:type="dxa"/>
            <w:vAlign w:val="center"/>
          </w:tcPr>
          <w:p w14:paraId="1B5D5BFC" w14:textId="77777777" w:rsidR="00DC64D2" w:rsidRPr="00B922B2" w:rsidRDefault="00DC64D2" w:rsidP="00642387">
            <w:pPr>
              <w:spacing w:line="240" w:lineRule="auto"/>
              <w:rPr>
                <w:sz w:val="18"/>
                <w:szCs w:val="18"/>
              </w:rPr>
            </w:pPr>
            <w:r w:rsidRPr="00B922B2">
              <w:rPr>
                <w:rFonts w:hint="eastAsia"/>
                <w:sz w:val="18"/>
                <w:szCs w:val="18"/>
              </w:rPr>
              <w:t>验证</w:t>
            </w:r>
          </w:p>
        </w:tc>
        <w:tc>
          <w:tcPr>
            <w:tcW w:w="821" w:type="dxa"/>
            <w:vAlign w:val="center"/>
          </w:tcPr>
          <w:p w14:paraId="679E8785" w14:textId="77777777" w:rsidR="00DC64D2" w:rsidRPr="00B922B2" w:rsidRDefault="00DC64D2" w:rsidP="00642387">
            <w:pPr>
              <w:spacing w:line="240" w:lineRule="auto"/>
              <w:rPr>
                <w:sz w:val="18"/>
                <w:szCs w:val="18"/>
              </w:rPr>
            </w:pPr>
            <w:r w:rsidRPr="00B922B2">
              <w:rPr>
                <w:rFonts w:hint="eastAsia"/>
                <w:sz w:val="18"/>
                <w:szCs w:val="18"/>
              </w:rPr>
              <w:t>必做</w:t>
            </w:r>
          </w:p>
        </w:tc>
      </w:tr>
      <w:tr w:rsidR="00B922B2" w:rsidRPr="00B922B2" w14:paraId="46BF399F" w14:textId="77777777" w:rsidTr="00642387">
        <w:tc>
          <w:tcPr>
            <w:tcW w:w="640" w:type="dxa"/>
            <w:vAlign w:val="center"/>
          </w:tcPr>
          <w:p w14:paraId="74387B65" w14:textId="77777777" w:rsidR="00DC64D2" w:rsidRPr="00B922B2" w:rsidRDefault="00DC64D2" w:rsidP="00642387">
            <w:pPr>
              <w:spacing w:line="240" w:lineRule="auto"/>
              <w:rPr>
                <w:sz w:val="18"/>
                <w:szCs w:val="18"/>
              </w:rPr>
            </w:pPr>
            <w:r w:rsidRPr="00B922B2">
              <w:rPr>
                <w:sz w:val="18"/>
                <w:szCs w:val="18"/>
              </w:rPr>
              <w:t>3</w:t>
            </w:r>
          </w:p>
        </w:tc>
        <w:tc>
          <w:tcPr>
            <w:tcW w:w="1697" w:type="dxa"/>
            <w:vAlign w:val="center"/>
          </w:tcPr>
          <w:p w14:paraId="35E2CDC6" w14:textId="77777777" w:rsidR="00DC64D2" w:rsidRPr="00B922B2" w:rsidRDefault="00DC64D2" w:rsidP="00642387">
            <w:pPr>
              <w:spacing w:line="240" w:lineRule="auto"/>
              <w:rPr>
                <w:sz w:val="18"/>
                <w:szCs w:val="18"/>
              </w:rPr>
            </w:pPr>
            <w:r w:rsidRPr="00B922B2">
              <w:rPr>
                <w:rFonts w:hint="eastAsia"/>
                <w:sz w:val="18"/>
                <w:szCs w:val="18"/>
              </w:rPr>
              <w:t>有限状态机设计</w:t>
            </w:r>
          </w:p>
        </w:tc>
        <w:tc>
          <w:tcPr>
            <w:tcW w:w="670" w:type="dxa"/>
            <w:vAlign w:val="center"/>
          </w:tcPr>
          <w:p w14:paraId="58FCF6FA" w14:textId="77777777" w:rsidR="00DC64D2" w:rsidRPr="00B922B2" w:rsidRDefault="00DC64D2" w:rsidP="00642387">
            <w:pPr>
              <w:spacing w:line="240" w:lineRule="auto"/>
              <w:rPr>
                <w:sz w:val="18"/>
                <w:szCs w:val="18"/>
              </w:rPr>
            </w:pPr>
            <w:r w:rsidRPr="00B922B2">
              <w:rPr>
                <w:sz w:val="18"/>
                <w:szCs w:val="18"/>
              </w:rPr>
              <w:t>4</w:t>
            </w:r>
          </w:p>
        </w:tc>
        <w:tc>
          <w:tcPr>
            <w:tcW w:w="2204" w:type="dxa"/>
            <w:vAlign w:val="center"/>
          </w:tcPr>
          <w:p w14:paraId="7B9BAAAF" w14:textId="77777777" w:rsidR="00DC64D2" w:rsidRPr="00B922B2" w:rsidRDefault="005C4D25" w:rsidP="00642387">
            <w:pPr>
              <w:spacing w:line="240" w:lineRule="auto"/>
              <w:rPr>
                <w:sz w:val="18"/>
                <w:szCs w:val="18"/>
              </w:rPr>
            </w:pPr>
            <w:r w:rsidRPr="00B922B2">
              <w:rPr>
                <w:rFonts w:hint="eastAsia"/>
                <w:sz w:val="18"/>
                <w:szCs w:val="18"/>
              </w:rPr>
              <w:t>学会</w:t>
            </w:r>
            <w:r w:rsidR="00950F12" w:rsidRPr="00B922B2">
              <w:rPr>
                <w:rFonts w:hint="eastAsia"/>
                <w:sz w:val="18"/>
                <w:szCs w:val="18"/>
              </w:rPr>
              <w:t>采用有限</w:t>
            </w:r>
            <w:r w:rsidRPr="00B922B2">
              <w:rPr>
                <w:rFonts w:hint="eastAsia"/>
                <w:sz w:val="18"/>
                <w:szCs w:val="18"/>
              </w:rPr>
              <w:t>状态</w:t>
            </w:r>
            <w:r w:rsidR="00950F12" w:rsidRPr="00B922B2">
              <w:rPr>
                <w:rFonts w:hint="eastAsia"/>
                <w:sz w:val="18"/>
                <w:szCs w:val="18"/>
              </w:rPr>
              <w:t>机</w:t>
            </w:r>
            <w:r w:rsidR="00DC64D2" w:rsidRPr="00B922B2">
              <w:rPr>
                <w:rFonts w:hint="eastAsia"/>
                <w:sz w:val="18"/>
                <w:szCs w:val="18"/>
              </w:rPr>
              <w:t>设计</w:t>
            </w:r>
            <w:r w:rsidR="00950F12" w:rsidRPr="00B922B2">
              <w:rPr>
                <w:rFonts w:hint="eastAsia"/>
                <w:sz w:val="18"/>
                <w:szCs w:val="18"/>
              </w:rPr>
              <w:t>序列检测器</w:t>
            </w:r>
            <w:r w:rsidR="00DC64D2" w:rsidRPr="00B922B2">
              <w:rPr>
                <w:rFonts w:hint="eastAsia"/>
                <w:sz w:val="18"/>
                <w:szCs w:val="18"/>
              </w:rPr>
              <w:t>，并仿真验证。</w:t>
            </w:r>
          </w:p>
          <w:p w14:paraId="1DF001EC" w14:textId="77777777" w:rsidR="00DC64D2" w:rsidRPr="00B922B2" w:rsidRDefault="00DC64D2" w:rsidP="00642387">
            <w:pPr>
              <w:spacing w:line="240" w:lineRule="auto"/>
              <w:rPr>
                <w:sz w:val="18"/>
                <w:szCs w:val="18"/>
              </w:rPr>
            </w:pPr>
          </w:p>
        </w:tc>
        <w:tc>
          <w:tcPr>
            <w:tcW w:w="1699" w:type="dxa"/>
          </w:tcPr>
          <w:p w14:paraId="1B868870" w14:textId="77777777" w:rsidR="00DC64D2" w:rsidRPr="00B922B2" w:rsidRDefault="00950F12" w:rsidP="00642387">
            <w:pPr>
              <w:spacing w:line="240" w:lineRule="auto"/>
              <w:rPr>
                <w:sz w:val="18"/>
                <w:szCs w:val="18"/>
              </w:rPr>
            </w:pPr>
            <w:r w:rsidRPr="00B922B2">
              <w:rPr>
                <w:rFonts w:hint="eastAsia"/>
                <w:sz w:val="18"/>
                <w:szCs w:val="18"/>
              </w:rPr>
              <w:t>完成序列检测器器的功能设计与仿真</w:t>
            </w:r>
          </w:p>
        </w:tc>
        <w:tc>
          <w:tcPr>
            <w:tcW w:w="791" w:type="dxa"/>
            <w:vAlign w:val="center"/>
          </w:tcPr>
          <w:p w14:paraId="132CF207" w14:textId="77777777" w:rsidR="00DC64D2" w:rsidRPr="00B922B2" w:rsidRDefault="00DC64D2" w:rsidP="00642387">
            <w:pPr>
              <w:spacing w:line="240" w:lineRule="auto"/>
              <w:rPr>
                <w:sz w:val="18"/>
                <w:szCs w:val="18"/>
              </w:rPr>
            </w:pPr>
            <w:r w:rsidRPr="00B922B2">
              <w:rPr>
                <w:rFonts w:hint="eastAsia"/>
                <w:sz w:val="18"/>
                <w:szCs w:val="18"/>
              </w:rPr>
              <w:t>设计</w:t>
            </w:r>
          </w:p>
        </w:tc>
        <w:tc>
          <w:tcPr>
            <w:tcW w:w="821" w:type="dxa"/>
            <w:vAlign w:val="center"/>
          </w:tcPr>
          <w:p w14:paraId="3E4DB901" w14:textId="77777777" w:rsidR="00DC64D2" w:rsidRPr="00B922B2" w:rsidRDefault="00DC64D2" w:rsidP="00642387">
            <w:pPr>
              <w:spacing w:line="240" w:lineRule="auto"/>
              <w:rPr>
                <w:sz w:val="18"/>
                <w:szCs w:val="18"/>
              </w:rPr>
            </w:pPr>
            <w:r w:rsidRPr="00B922B2">
              <w:rPr>
                <w:rFonts w:hint="eastAsia"/>
                <w:sz w:val="18"/>
                <w:szCs w:val="18"/>
              </w:rPr>
              <w:t>必做</w:t>
            </w:r>
          </w:p>
        </w:tc>
      </w:tr>
      <w:tr w:rsidR="00B922B2" w:rsidRPr="00B922B2" w14:paraId="4C429F51" w14:textId="77777777" w:rsidTr="00642387">
        <w:tc>
          <w:tcPr>
            <w:tcW w:w="640" w:type="dxa"/>
            <w:vAlign w:val="center"/>
          </w:tcPr>
          <w:p w14:paraId="311275EF" w14:textId="77777777" w:rsidR="00DC64D2" w:rsidRPr="00B922B2" w:rsidRDefault="00DC64D2" w:rsidP="00642387">
            <w:pPr>
              <w:spacing w:line="240" w:lineRule="auto"/>
              <w:rPr>
                <w:sz w:val="18"/>
                <w:szCs w:val="18"/>
              </w:rPr>
            </w:pPr>
            <w:r w:rsidRPr="00B922B2">
              <w:rPr>
                <w:sz w:val="18"/>
                <w:szCs w:val="18"/>
              </w:rPr>
              <w:t>4</w:t>
            </w:r>
          </w:p>
        </w:tc>
        <w:tc>
          <w:tcPr>
            <w:tcW w:w="1697" w:type="dxa"/>
            <w:vAlign w:val="center"/>
          </w:tcPr>
          <w:p w14:paraId="2C431E41" w14:textId="77777777" w:rsidR="00DC64D2" w:rsidRPr="00B922B2" w:rsidRDefault="00DC64D2" w:rsidP="00642387">
            <w:pPr>
              <w:spacing w:line="240" w:lineRule="auto"/>
              <w:rPr>
                <w:sz w:val="18"/>
                <w:szCs w:val="18"/>
              </w:rPr>
            </w:pPr>
            <w:r w:rsidRPr="00B922B2">
              <w:rPr>
                <w:rFonts w:hint="eastAsia"/>
                <w:sz w:val="18"/>
                <w:szCs w:val="18"/>
              </w:rPr>
              <w:t>交通灯控制器</w:t>
            </w:r>
          </w:p>
        </w:tc>
        <w:tc>
          <w:tcPr>
            <w:tcW w:w="670" w:type="dxa"/>
            <w:vAlign w:val="center"/>
          </w:tcPr>
          <w:p w14:paraId="25EC6195" w14:textId="77777777" w:rsidR="00DC64D2" w:rsidRPr="00B922B2" w:rsidRDefault="00DC64D2" w:rsidP="00642387">
            <w:pPr>
              <w:spacing w:line="240" w:lineRule="auto"/>
              <w:rPr>
                <w:sz w:val="18"/>
                <w:szCs w:val="18"/>
              </w:rPr>
            </w:pPr>
            <w:r w:rsidRPr="00B922B2">
              <w:rPr>
                <w:sz w:val="18"/>
                <w:szCs w:val="18"/>
              </w:rPr>
              <w:t>6</w:t>
            </w:r>
          </w:p>
        </w:tc>
        <w:tc>
          <w:tcPr>
            <w:tcW w:w="2204" w:type="dxa"/>
            <w:vAlign w:val="center"/>
          </w:tcPr>
          <w:p w14:paraId="78684CEB" w14:textId="77777777" w:rsidR="00DC64D2" w:rsidRPr="00B922B2" w:rsidRDefault="00950F12" w:rsidP="00642387">
            <w:pPr>
              <w:spacing w:line="240" w:lineRule="auto"/>
              <w:rPr>
                <w:sz w:val="18"/>
                <w:szCs w:val="18"/>
              </w:rPr>
            </w:pPr>
            <w:r w:rsidRPr="00B922B2">
              <w:rPr>
                <w:rFonts w:hint="eastAsia"/>
                <w:sz w:val="18"/>
                <w:szCs w:val="18"/>
              </w:rPr>
              <w:t>学会</w:t>
            </w:r>
            <w:r w:rsidR="00DC64D2" w:rsidRPr="00B922B2">
              <w:rPr>
                <w:rFonts w:hint="eastAsia"/>
                <w:sz w:val="18"/>
                <w:szCs w:val="18"/>
              </w:rPr>
              <w:t>交通灯控制器</w:t>
            </w:r>
            <w:r w:rsidRPr="00B922B2">
              <w:rPr>
                <w:rFonts w:hint="eastAsia"/>
                <w:sz w:val="18"/>
                <w:szCs w:val="18"/>
              </w:rPr>
              <w:t>的</w:t>
            </w:r>
            <w:r w:rsidR="00642387" w:rsidRPr="00B922B2">
              <w:rPr>
                <w:rFonts w:hint="eastAsia"/>
                <w:sz w:val="18"/>
                <w:szCs w:val="18"/>
              </w:rPr>
              <w:t>设计</w:t>
            </w:r>
          </w:p>
        </w:tc>
        <w:tc>
          <w:tcPr>
            <w:tcW w:w="1699" w:type="dxa"/>
          </w:tcPr>
          <w:p w14:paraId="545BD1A0" w14:textId="77777777" w:rsidR="00DC64D2" w:rsidRPr="00B922B2" w:rsidRDefault="00950F12" w:rsidP="00642387">
            <w:pPr>
              <w:spacing w:line="240" w:lineRule="auto"/>
              <w:rPr>
                <w:sz w:val="18"/>
                <w:szCs w:val="18"/>
              </w:rPr>
            </w:pPr>
            <w:r w:rsidRPr="00B922B2">
              <w:rPr>
                <w:rFonts w:hint="eastAsia"/>
                <w:sz w:val="18"/>
                <w:szCs w:val="18"/>
              </w:rPr>
              <w:t>独立分析系统设</w:t>
            </w:r>
            <w:r w:rsidR="00642387" w:rsidRPr="00B922B2">
              <w:rPr>
                <w:rFonts w:hint="eastAsia"/>
                <w:sz w:val="18"/>
                <w:szCs w:val="18"/>
              </w:rPr>
              <w:t>计要求，查阅相关文献，提出设计方案；独立完成交通灯控制器的设计</w:t>
            </w:r>
          </w:p>
        </w:tc>
        <w:tc>
          <w:tcPr>
            <w:tcW w:w="791" w:type="dxa"/>
            <w:vAlign w:val="center"/>
          </w:tcPr>
          <w:p w14:paraId="6185C383" w14:textId="77777777" w:rsidR="00DC64D2" w:rsidRPr="00B922B2" w:rsidRDefault="00DC64D2" w:rsidP="00642387">
            <w:pPr>
              <w:spacing w:line="240" w:lineRule="auto"/>
              <w:rPr>
                <w:sz w:val="18"/>
                <w:szCs w:val="18"/>
              </w:rPr>
            </w:pPr>
            <w:r w:rsidRPr="00B922B2">
              <w:rPr>
                <w:rFonts w:hint="eastAsia"/>
                <w:sz w:val="18"/>
                <w:szCs w:val="18"/>
              </w:rPr>
              <w:t>综合</w:t>
            </w:r>
          </w:p>
        </w:tc>
        <w:tc>
          <w:tcPr>
            <w:tcW w:w="821" w:type="dxa"/>
            <w:vMerge w:val="restart"/>
            <w:vAlign w:val="center"/>
          </w:tcPr>
          <w:p w14:paraId="63AA5101" w14:textId="77777777" w:rsidR="00DC64D2" w:rsidRPr="00B922B2" w:rsidRDefault="00DC64D2" w:rsidP="00642387">
            <w:pPr>
              <w:spacing w:line="240" w:lineRule="auto"/>
              <w:rPr>
                <w:sz w:val="18"/>
                <w:szCs w:val="18"/>
              </w:rPr>
            </w:pPr>
            <w:r w:rsidRPr="00B922B2">
              <w:rPr>
                <w:rFonts w:hint="eastAsia"/>
                <w:sz w:val="18"/>
                <w:szCs w:val="18"/>
              </w:rPr>
              <w:t>选做</w:t>
            </w:r>
          </w:p>
          <w:p w14:paraId="17F27A18" w14:textId="77777777" w:rsidR="00DC64D2" w:rsidRPr="00B922B2" w:rsidRDefault="00DC64D2" w:rsidP="00642387">
            <w:pPr>
              <w:spacing w:line="240" w:lineRule="auto"/>
              <w:rPr>
                <w:sz w:val="18"/>
                <w:szCs w:val="18"/>
              </w:rPr>
            </w:pPr>
            <w:r w:rsidRPr="00B922B2">
              <w:rPr>
                <w:rFonts w:hint="eastAsia"/>
                <w:sz w:val="18"/>
                <w:szCs w:val="18"/>
              </w:rPr>
              <w:t>（多选一）</w:t>
            </w:r>
          </w:p>
        </w:tc>
      </w:tr>
      <w:tr w:rsidR="00B922B2" w:rsidRPr="00B922B2" w14:paraId="46184454" w14:textId="77777777" w:rsidTr="00642387">
        <w:tc>
          <w:tcPr>
            <w:tcW w:w="640" w:type="dxa"/>
            <w:vAlign w:val="center"/>
          </w:tcPr>
          <w:p w14:paraId="32E6D3E6" w14:textId="77777777" w:rsidR="00DC64D2" w:rsidRPr="00B922B2" w:rsidRDefault="00DC64D2" w:rsidP="00642387">
            <w:pPr>
              <w:spacing w:line="240" w:lineRule="auto"/>
              <w:rPr>
                <w:sz w:val="18"/>
                <w:szCs w:val="18"/>
              </w:rPr>
            </w:pPr>
            <w:r w:rsidRPr="00B922B2">
              <w:rPr>
                <w:sz w:val="18"/>
                <w:szCs w:val="18"/>
              </w:rPr>
              <w:t>5</w:t>
            </w:r>
          </w:p>
        </w:tc>
        <w:tc>
          <w:tcPr>
            <w:tcW w:w="1697" w:type="dxa"/>
            <w:vAlign w:val="center"/>
          </w:tcPr>
          <w:p w14:paraId="5C5BE07D" w14:textId="77777777" w:rsidR="00DC64D2" w:rsidRPr="00B922B2" w:rsidRDefault="00DC64D2" w:rsidP="00642387">
            <w:pPr>
              <w:spacing w:line="240" w:lineRule="auto"/>
              <w:rPr>
                <w:sz w:val="18"/>
                <w:szCs w:val="18"/>
              </w:rPr>
            </w:pPr>
            <w:r w:rsidRPr="00B922B2">
              <w:rPr>
                <w:rFonts w:hint="eastAsia"/>
                <w:sz w:val="18"/>
                <w:szCs w:val="18"/>
              </w:rPr>
              <w:t>任意分频数的分频器</w:t>
            </w:r>
          </w:p>
          <w:p w14:paraId="4BC0159E" w14:textId="77777777" w:rsidR="00DC64D2" w:rsidRPr="00B922B2" w:rsidRDefault="00DC64D2" w:rsidP="00642387">
            <w:pPr>
              <w:spacing w:line="240" w:lineRule="auto"/>
              <w:rPr>
                <w:sz w:val="18"/>
                <w:szCs w:val="18"/>
              </w:rPr>
            </w:pPr>
            <w:r w:rsidRPr="00B922B2">
              <w:rPr>
                <w:rFonts w:hint="eastAsia"/>
                <w:sz w:val="18"/>
                <w:szCs w:val="18"/>
              </w:rPr>
              <w:t>（占空比</w:t>
            </w:r>
            <w:r w:rsidRPr="00B922B2">
              <w:rPr>
                <w:sz w:val="18"/>
                <w:szCs w:val="18"/>
              </w:rPr>
              <w:t>50%</w:t>
            </w:r>
            <w:r w:rsidRPr="00B922B2">
              <w:rPr>
                <w:rFonts w:hint="eastAsia"/>
                <w:sz w:val="18"/>
                <w:szCs w:val="18"/>
              </w:rPr>
              <w:t>）</w:t>
            </w:r>
          </w:p>
        </w:tc>
        <w:tc>
          <w:tcPr>
            <w:tcW w:w="670" w:type="dxa"/>
            <w:vAlign w:val="center"/>
          </w:tcPr>
          <w:p w14:paraId="230A320E" w14:textId="77777777" w:rsidR="00DC64D2" w:rsidRPr="00B922B2" w:rsidRDefault="00DC64D2" w:rsidP="00642387">
            <w:pPr>
              <w:spacing w:line="240" w:lineRule="auto"/>
              <w:rPr>
                <w:sz w:val="18"/>
                <w:szCs w:val="18"/>
              </w:rPr>
            </w:pPr>
            <w:r w:rsidRPr="00B922B2">
              <w:rPr>
                <w:sz w:val="18"/>
                <w:szCs w:val="18"/>
              </w:rPr>
              <w:t>6</w:t>
            </w:r>
          </w:p>
        </w:tc>
        <w:tc>
          <w:tcPr>
            <w:tcW w:w="2204" w:type="dxa"/>
            <w:vAlign w:val="center"/>
          </w:tcPr>
          <w:p w14:paraId="592F0CE4" w14:textId="77777777" w:rsidR="00DC64D2" w:rsidRPr="00B922B2" w:rsidRDefault="00642387" w:rsidP="00642387">
            <w:pPr>
              <w:spacing w:line="240" w:lineRule="auto"/>
              <w:rPr>
                <w:sz w:val="18"/>
                <w:szCs w:val="18"/>
              </w:rPr>
            </w:pPr>
            <w:r w:rsidRPr="00B922B2">
              <w:rPr>
                <w:rFonts w:hint="eastAsia"/>
                <w:sz w:val="18"/>
                <w:szCs w:val="18"/>
              </w:rPr>
              <w:t>学会设计</w:t>
            </w:r>
            <w:r w:rsidR="00DC64D2" w:rsidRPr="00B922B2">
              <w:rPr>
                <w:rFonts w:hint="eastAsia"/>
                <w:sz w:val="18"/>
                <w:szCs w:val="18"/>
              </w:rPr>
              <w:t>占空比</w:t>
            </w:r>
            <w:r w:rsidR="00DC64D2" w:rsidRPr="00B922B2">
              <w:rPr>
                <w:sz w:val="18"/>
                <w:szCs w:val="18"/>
              </w:rPr>
              <w:t>50%</w:t>
            </w:r>
            <w:r w:rsidR="00DC64D2" w:rsidRPr="00B922B2">
              <w:rPr>
                <w:rFonts w:hint="eastAsia"/>
                <w:sz w:val="18"/>
                <w:szCs w:val="18"/>
              </w:rPr>
              <w:t>的任意</w:t>
            </w:r>
            <w:proofErr w:type="gramStart"/>
            <w:r w:rsidR="00DC64D2" w:rsidRPr="00B922B2">
              <w:rPr>
                <w:rFonts w:hint="eastAsia"/>
                <w:sz w:val="18"/>
                <w:szCs w:val="18"/>
              </w:rPr>
              <w:t>奇偶数</w:t>
            </w:r>
            <w:proofErr w:type="gramEnd"/>
            <w:r w:rsidR="00DC64D2" w:rsidRPr="00B922B2">
              <w:rPr>
                <w:rFonts w:hint="eastAsia"/>
                <w:sz w:val="18"/>
                <w:szCs w:val="18"/>
              </w:rPr>
              <w:t>分频器。</w:t>
            </w:r>
          </w:p>
          <w:p w14:paraId="7D0E5D71" w14:textId="77777777" w:rsidR="00DC64D2" w:rsidRPr="00B922B2" w:rsidRDefault="00DC64D2" w:rsidP="00642387">
            <w:pPr>
              <w:spacing w:line="240" w:lineRule="auto"/>
              <w:rPr>
                <w:sz w:val="18"/>
                <w:szCs w:val="18"/>
              </w:rPr>
            </w:pPr>
          </w:p>
        </w:tc>
        <w:tc>
          <w:tcPr>
            <w:tcW w:w="1699" w:type="dxa"/>
          </w:tcPr>
          <w:p w14:paraId="2B23B75B" w14:textId="77777777" w:rsidR="00DC64D2" w:rsidRPr="00B922B2" w:rsidRDefault="00642387" w:rsidP="00642387">
            <w:pPr>
              <w:spacing w:line="240" w:lineRule="auto"/>
              <w:rPr>
                <w:sz w:val="18"/>
                <w:szCs w:val="18"/>
              </w:rPr>
            </w:pPr>
            <w:r w:rsidRPr="00B922B2">
              <w:rPr>
                <w:rFonts w:hint="eastAsia"/>
                <w:sz w:val="18"/>
                <w:szCs w:val="18"/>
              </w:rPr>
              <w:t>独立分析系统设计要求，查阅相关文献，提出设计方案；</w:t>
            </w:r>
            <w:r w:rsidRPr="00B922B2">
              <w:rPr>
                <w:rFonts w:hint="eastAsia"/>
                <w:sz w:val="18"/>
                <w:szCs w:val="18"/>
              </w:rPr>
              <w:lastRenderedPageBreak/>
              <w:t>独立完成分频器的设计</w:t>
            </w:r>
          </w:p>
        </w:tc>
        <w:tc>
          <w:tcPr>
            <w:tcW w:w="791" w:type="dxa"/>
            <w:vAlign w:val="center"/>
          </w:tcPr>
          <w:p w14:paraId="143DE8EA" w14:textId="77777777" w:rsidR="00DC64D2" w:rsidRPr="00B922B2" w:rsidRDefault="00642387" w:rsidP="00642387">
            <w:pPr>
              <w:spacing w:line="240" w:lineRule="auto"/>
              <w:rPr>
                <w:sz w:val="18"/>
                <w:szCs w:val="18"/>
              </w:rPr>
            </w:pPr>
            <w:r w:rsidRPr="00B922B2">
              <w:rPr>
                <w:rFonts w:hint="eastAsia"/>
                <w:sz w:val="18"/>
                <w:szCs w:val="18"/>
              </w:rPr>
              <w:lastRenderedPageBreak/>
              <w:t>设计</w:t>
            </w:r>
          </w:p>
        </w:tc>
        <w:tc>
          <w:tcPr>
            <w:tcW w:w="821" w:type="dxa"/>
            <w:vMerge/>
            <w:vAlign w:val="center"/>
          </w:tcPr>
          <w:p w14:paraId="261D1E18" w14:textId="77777777" w:rsidR="00DC64D2" w:rsidRPr="00B922B2" w:rsidRDefault="00DC64D2" w:rsidP="00642387">
            <w:pPr>
              <w:spacing w:line="240" w:lineRule="auto"/>
              <w:rPr>
                <w:sz w:val="18"/>
                <w:szCs w:val="18"/>
              </w:rPr>
            </w:pPr>
          </w:p>
        </w:tc>
      </w:tr>
      <w:tr w:rsidR="00B922B2" w:rsidRPr="00B922B2" w14:paraId="21CD8962" w14:textId="77777777" w:rsidTr="00642387">
        <w:tc>
          <w:tcPr>
            <w:tcW w:w="640" w:type="dxa"/>
            <w:vAlign w:val="center"/>
          </w:tcPr>
          <w:p w14:paraId="2C021A8A" w14:textId="77777777" w:rsidR="00DC64D2" w:rsidRPr="00B922B2" w:rsidRDefault="00DC64D2" w:rsidP="00642387">
            <w:pPr>
              <w:spacing w:line="240" w:lineRule="auto"/>
              <w:rPr>
                <w:sz w:val="18"/>
                <w:szCs w:val="18"/>
              </w:rPr>
            </w:pPr>
            <w:r w:rsidRPr="00B922B2">
              <w:rPr>
                <w:sz w:val="18"/>
                <w:szCs w:val="18"/>
              </w:rPr>
              <w:t>6</w:t>
            </w:r>
          </w:p>
        </w:tc>
        <w:tc>
          <w:tcPr>
            <w:tcW w:w="1697" w:type="dxa"/>
            <w:vAlign w:val="center"/>
          </w:tcPr>
          <w:p w14:paraId="67C0F9AC" w14:textId="77777777" w:rsidR="00DC64D2" w:rsidRPr="00B922B2" w:rsidRDefault="00DC64D2" w:rsidP="00642387">
            <w:pPr>
              <w:spacing w:line="240" w:lineRule="auto"/>
              <w:rPr>
                <w:sz w:val="18"/>
                <w:szCs w:val="18"/>
              </w:rPr>
            </w:pPr>
            <w:r w:rsidRPr="00B922B2">
              <w:rPr>
                <w:rFonts w:hint="eastAsia"/>
                <w:sz w:val="18"/>
                <w:szCs w:val="18"/>
              </w:rPr>
              <w:t>全数字</w:t>
            </w:r>
            <w:r w:rsidRPr="00B922B2">
              <w:rPr>
                <w:sz w:val="18"/>
                <w:szCs w:val="18"/>
              </w:rPr>
              <w:t>2FSK</w:t>
            </w:r>
            <w:r w:rsidRPr="00B922B2">
              <w:rPr>
                <w:rFonts w:hint="eastAsia"/>
                <w:sz w:val="18"/>
                <w:szCs w:val="18"/>
              </w:rPr>
              <w:t>调制解调系统</w:t>
            </w:r>
          </w:p>
        </w:tc>
        <w:tc>
          <w:tcPr>
            <w:tcW w:w="670" w:type="dxa"/>
            <w:vAlign w:val="center"/>
          </w:tcPr>
          <w:p w14:paraId="713717A5" w14:textId="77777777" w:rsidR="00DC64D2" w:rsidRPr="00B922B2" w:rsidRDefault="00DC64D2" w:rsidP="00642387">
            <w:pPr>
              <w:spacing w:line="240" w:lineRule="auto"/>
              <w:rPr>
                <w:sz w:val="18"/>
                <w:szCs w:val="18"/>
              </w:rPr>
            </w:pPr>
            <w:r w:rsidRPr="00B922B2">
              <w:rPr>
                <w:sz w:val="18"/>
                <w:szCs w:val="18"/>
              </w:rPr>
              <w:t>6</w:t>
            </w:r>
          </w:p>
        </w:tc>
        <w:tc>
          <w:tcPr>
            <w:tcW w:w="2204" w:type="dxa"/>
            <w:vAlign w:val="center"/>
          </w:tcPr>
          <w:p w14:paraId="6992FED0" w14:textId="77777777" w:rsidR="00DC64D2" w:rsidRPr="00B922B2" w:rsidRDefault="00642387" w:rsidP="00642387">
            <w:pPr>
              <w:spacing w:line="240" w:lineRule="auto"/>
              <w:rPr>
                <w:sz w:val="18"/>
                <w:szCs w:val="18"/>
              </w:rPr>
            </w:pPr>
            <w:r w:rsidRPr="00B922B2">
              <w:rPr>
                <w:rFonts w:hint="eastAsia"/>
                <w:sz w:val="18"/>
                <w:szCs w:val="18"/>
              </w:rPr>
              <w:t>学会</w:t>
            </w:r>
            <w:r w:rsidR="00DC64D2" w:rsidRPr="00B922B2">
              <w:rPr>
                <w:sz w:val="18"/>
                <w:szCs w:val="18"/>
              </w:rPr>
              <w:t>2FSK</w:t>
            </w:r>
            <w:r w:rsidRPr="00B922B2">
              <w:rPr>
                <w:rFonts w:hint="eastAsia"/>
                <w:sz w:val="18"/>
                <w:szCs w:val="18"/>
              </w:rPr>
              <w:t>调制解调系统设计</w:t>
            </w:r>
          </w:p>
          <w:p w14:paraId="474664BA" w14:textId="77777777" w:rsidR="00DC64D2" w:rsidRPr="00B922B2" w:rsidRDefault="00DC64D2" w:rsidP="00642387">
            <w:pPr>
              <w:spacing w:line="240" w:lineRule="auto"/>
              <w:rPr>
                <w:sz w:val="18"/>
                <w:szCs w:val="18"/>
              </w:rPr>
            </w:pPr>
          </w:p>
        </w:tc>
        <w:tc>
          <w:tcPr>
            <w:tcW w:w="1699" w:type="dxa"/>
          </w:tcPr>
          <w:p w14:paraId="72931460" w14:textId="77777777" w:rsidR="00DC64D2" w:rsidRPr="00B922B2" w:rsidRDefault="00642387" w:rsidP="00642387">
            <w:pPr>
              <w:spacing w:line="240" w:lineRule="auto"/>
              <w:rPr>
                <w:sz w:val="18"/>
                <w:szCs w:val="18"/>
              </w:rPr>
            </w:pPr>
            <w:r w:rsidRPr="00B922B2">
              <w:rPr>
                <w:rFonts w:hint="eastAsia"/>
                <w:sz w:val="18"/>
                <w:szCs w:val="18"/>
              </w:rPr>
              <w:t>独立分析系统设计要求，查阅相关文献，提出设计方案；独立完成全数字</w:t>
            </w:r>
            <w:r w:rsidRPr="00B922B2">
              <w:rPr>
                <w:sz w:val="18"/>
                <w:szCs w:val="18"/>
              </w:rPr>
              <w:t>2FSK</w:t>
            </w:r>
            <w:r w:rsidRPr="00B922B2">
              <w:rPr>
                <w:rFonts w:hint="eastAsia"/>
                <w:sz w:val="18"/>
                <w:szCs w:val="18"/>
              </w:rPr>
              <w:t>调制解调系统的设计</w:t>
            </w:r>
          </w:p>
        </w:tc>
        <w:tc>
          <w:tcPr>
            <w:tcW w:w="791" w:type="dxa"/>
            <w:vAlign w:val="center"/>
          </w:tcPr>
          <w:p w14:paraId="0F819ACB" w14:textId="77777777" w:rsidR="00DC64D2" w:rsidRPr="00B922B2" w:rsidRDefault="00642387" w:rsidP="00642387">
            <w:pPr>
              <w:spacing w:line="240" w:lineRule="auto"/>
              <w:rPr>
                <w:sz w:val="18"/>
                <w:szCs w:val="18"/>
              </w:rPr>
            </w:pPr>
            <w:r w:rsidRPr="00B922B2">
              <w:rPr>
                <w:rFonts w:hint="eastAsia"/>
                <w:sz w:val="18"/>
                <w:szCs w:val="18"/>
              </w:rPr>
              <w:t>综合</w:t>
            </w:r>
          </w:p>
        </w:tc>
        <w:tc>
          <w:tcPr>
            <w:tcW w:w="821" w:type="dxa"/>
            <w:vMerge/>
            <w:vAlign w:val="center"/>
          </w:tcPr>
          <w:p w14:paraId="7A1C1138" w14:textId="77777777" w:rsidR="00DC64D2" w:rsidRPr="00B922B2" w:rsidRDefault="00DC64D2" w:rsidP="00642387">
            <w:pPr>
              <w:spacing w:line="240" w:lineRule="auto"/>
              <w:rPr>
                <w:sz w:val="18"/>
                <w:szCs w:val="18"/>
              </w:rPr>
            </w:pPr>
          </w:p>
        </w:tc>
      </w:tr>
      <w:tr w:rsidR="00B922B2" w:rsidRPr="00B922B2" w14:paraId="675EEF5A" w14:textId="77777777" w:rsidTr="00642387">
        <w:tc>
          <w:tcPr>
            <w:tcW w:w="640" w:type="dxa"/>
            <w:vAlign w:val="center"/>
          </w:tcPr>
          <w:p w14:paraId="651C27C7" w14:textId="77777777" w:rsidR="00DC64D2" w:rsidRPr="00B922B2" w:rsidRDefault="00DC64D2" w:rsidP="00642387">
            <w:pPr>
              <w:spacing w:line="240" w:lineRule="auto"/>
              <w:rPr>
                <w:sz w:val="18"/>
                <w:szCs w:val="18"/>
              </w:rPr>
            </w:pPr>
            <w:r w:rsidRPr="00B922B2">
              <w:rPr>
                <w:sz w:val="18"/>
                <w:szCs w:val="18"/>
              </w:rPr>
              <w:t>7</w:t>
            </w:r>
          </w:p>
        </w:tc>
        <w:tc>
          <w:tcPr>
            <w:tcW w:w="1697" w:type="dxa"/>
            <w:vAlign w:val="center"/>
          </w:tcPr>
          <w:p w14:paraId="042ED975" w14:textId="77777777" w:rsidR="00DC64D2" w:rsidRPr="00B922B2" w:rsidRDefault="00DC64D2" w:rsidP="00642387">
            <w:pPr>
              <w:spacing w:line="240" w:lineRule="auto"/>
              <w:rPr>
                <w:sz w:val="18"/>
                <w:szCs w:val="18"/>
              </w:rPr>
            </w:pPr>
            <w:r w:rsidRPr="00B922B2">
              <w:rPr>
                <w:rFonts w:hint="eastAsia"/>
                <w:sz w:val="18"/>
                <w:szCs w:val="18"/>
              </w:rPr>
              <w:t>其它综合性题目</w:t>
            </w:r>
          </w:p>
        </w:tc>
        <w:tc>
          <w:tcPr>
            <w:tcW w:w="670" w:type="dxa"/>
            <w:vAlign w:val="center"/>
          </w:tcPr>
          <w:p w14:paraId="14592104" w14:textId="77777777" w:rsidR="00DC64D2" w:rsidRPr="00B922B2" w:rsidRDefault="00DC64D2" w:rsidP="00642387">
            <w:pPr>
              <w:spacing w:line="240" w:lineRule="auto"/>
              <w:rPr>
                <w:sz w:val="18"/>
                <w:szCs w:val="18"/>
              </w:rPr>
            </w:pPr>
            <w:r w:rsidRPr="00B922B2">
              <w:rPr>
                <w:sz w:val="18"/>
                <w:szCs w:val="18"/>
              </w:rPr>
              <w:t>6</w:t>
            </w:r>
          </w:p>
        </w:tc>
        <w:tc>
          <w:tcPr>
            <w:tcW w:w="2204" w:type="dxa"/>
            <w:vAlign w:val="center"/>
          </w:tcPr>
          <w:p w14:paraId="3A54632E" w14:textId="77777777" w:rsidR="00DC64D2" w:rsidRPr="00B922B2" w:rsidRDefault="00DC64D2" w:rsidP="00642387">
            <w:pPr>
              <w:spacing w:line="240" w:lineRule="auto"/>
              <w:rPr>
                <w:sz w:val="18"/>
                <w:szCs w:val="18"/>
              </w:rPr>
            </w:pPr>
            <w:r w:rsidRPr="00B922B2">
              <w:rPr>
                <w:rFonts w:hint="eastAsia"/>
                <w:sz w:val="18"/>
                <w:szCs w:val="18"/>
              </w:rPr>
              <w:t>学生自己查阅相关资料，自拟题目，教师审阅</w:t>
            </w:r>
          </w:p>
        </w:tc>
        <w:tc>
          <w:tcPr>
            <w:tcW w:w="1699" w:type="dxa"/>
          </w:tcPr>
          <w:p w14:paraId="526DB58D" w14:textId="77777777" w:rsidR="00DC64D2" w:rsidRPr="00B922B2" w:rsidRDefault="00DC64D2" w:rsidP="00642387">
            <w:pPr>
              <w:spacing w:line="240" w:lineRule="auto"/>
              <w:rPr>
                <w:sz w:val="18"/>
                <w:szCs w:val="18"/>
              </w:rPr>
            </w:pPr>
          </w:p>
        </w:tc>
        <w:tc>
          <w:tcPr>
            <w:tcW w:w="791" w:type="dxa"/>
            <w:vAlign w:val="center"/>
          </w:tcPr>
          <w:p w14:paraId="55DAB3E5" w14:textId="77777777" w:rsidR="00DC64D2" w:rsidRPr="00B922B2" w:rsidRDefault="00DC64D2" w:rsidP="00642387">
            <w:pPr>
              <w:spacing w:line="240" w:lineRule="auto"/>
              <w:rPr>
                <w:sz w:val="18"/>
                <w:szCs w:val="18"/>
              </w:rPr>
            </w:pPr>
            <w:r w:rsidRPr="00B922B2">
              <w:rPr>
                <w:rFonts w:hint="eastAsia"/>
                <w:sz w:val="18"/>
                <w:szCs w:val="18"/>
              </w:rPr>
              <w:t>综合</w:t>
            </w:r>
          </w:p>
        </w:tc>
        <w:tc>
          <w:tcPr>
            <w:tcW w:w="821" w:type="dxa"/>
            <w:vMerge/>
            <w:vAlign w:val="center"/>
          </w:tcPr>
          <w:p w14:paraId="42343195" w14:textId="77777777" w:rsidR="00DC64D2" w:rsidRPr="00B922B2" w:rsidRDefault="00DC64D2" w:rsidP="00642387">
            <w:pPr>
              <w:spacing w:line="240" w:lineRule="auto"/>
              <w:rPr>
                <w:sz w:val="18"/>
                <w:szCs w:val="18"/>
              </w:rPr>
            </w:pPr>
          </w:p>
        </w:tc>
      </w:tr>
    </w:tbl>
    <w:p w14:paraId="401141D0" w14:textId="77777777" w:rsidR="00642387" w:rsidRPr="00B922B2" w:rsidRDefault="00642387" w:rsidP="00642387">
      <w:pPr>
        <w:tabs>
          <w:tab w:val="num" w:pos="426"/>
        </w:tabs>
        <w:rPr>
          <w:rFonts w:ascii="宋体" w:hAnsi="宋体"/>
        </w:rPr>
      </w:pPr>
      <w:r w:rsidRPr="00B922B2">
        <w:rPr>
          <w:rFonts w:ascii="宋体" w:hAnsi="宋体" w:hint="eastAsia"/>
        </w:rPr>
        <w:t>注：1.实验性质指演示性、验证性、设计性、综合性等；2.实验类别指必做、选做等。</w:t>
      </w:r>
    </w:p>
    <w:p w14:paraId="7116948A" w14:textId="77777777" w:rsidR="00C5480F" w:rsidRPr="00B922B2" w:rsidRDefault="00C5480F" w:rsidP="00642387">
      <w:pPr>
        <w:spacing w:line="240" w:lineRule="auto"/>
        <w:rPr>
          <w:sz w:val="18"/>
          <w:szCs w:val="18"/>
        </w:rPr>
      </w:pPr>
    </w:p>
    <w:p w14:paraId="0A4D5305" w14:textId="77777777" w:rsidR="00895D48" w:rsidRPr="00B922B2" w:rsidRDefault="00895D48" w:rsidP="005C06BD">
      <w:pPr>
        <w:spacing w:beforeLines="50" w:before="156" w:afterLines="50" w:after="156" w:line="360" w:lineRule="exact"/>
        <w:ind w:firstLineChars="200" w:firstLine="482"/>
        <w:rPr>
          <w:b/>
          <w:bCs/>
          <w:sz w:val="24"/>
        </w:rPr>
      </w:pPr>
      <w:r w:rsidRPr="00B922B2">
        <w:rPr>
          <w:rFonts w:hint="eastAsia"/>
          <w:b/>
          <w:bCs/>
          <w:sz w:val="24"/>
        </w:rPr>
        <w:t>七、考核方式、成绩评定</w:t>
      </w:r>
    </w:p>
    <w:tbl>
      <w:tblPr>
        <w:tblW w:w="9102" w:type="dxa"/>
        <w:jc w:val="center"/>
        <w:tblLook w:val="04A0" w:firstRow="1" w:lastRow="0" w:firstColumn="1" w:lastColumn="0" w:noHBand="0" w:noVBand="1"/>
      </w:tblPr>
      <w:tblGrid>
        <w:gridCol w:w="1604"/>
        <w:gridCol w:w="3260"/>
        <w:gridCol w:w="2485"/>
        <w:gridCol w:w="1753"/>
      </w:tblGrid>
      <w:tr w:rsidR="00B922B2" w:rsidRPr="00B922B2" w14:paraId="23218F1A" w14:textId="77777777" w:rsidTr="009263BB">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6950C" w14:textId="77777777" w:rsidR="00895D48" w:rsidRPr="00B922B2" w:rsidRDefault="00895D48" w:rsidP="009263BB">
            <w:pPr>
              <w:widowControl/>
              <w:jc w:val="center"/>
              <w:rPr>
                <w:rFonts w:ascii="宋体" w:hAnsi="宋体" w:cs="宋体"/>
                <w:kern w:val="0"/>
                <w:szCs w:val="21"/>
              </w:rPr>
            </w:pPr>
            <w:r w:rsidRPr="00B922B2">
              <w:rPr>
                <w:rFonts w:ascii="宋体" w:hAnsi="宋体" w:cs="宋体" w:hint="eastAsia"/>
                <w:kern w:val="0"/>
                <w:szCs w:val="21"/>
              </w:rPr>
              <w:t>考核内容</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0740C9F9" w14:textId="77777777" w:rsidR="00895D48" w:rsidRPr="00B922B2" w:rsidRDefault="00895D48" w:rsidP="009263BB">
            <w:pPr>
              <w:widowControl/>
              <w:jc w:val="center"/>
              <w:rPr>
                <w:rFonts w:ascii="宋体" w:hAnsi="宋体" w:cs="宋体"/>
                <w:kern w:val="0"/>
                <w:szCs w:val="21"/>
              </w:rPr>
            </w:pPr>
            <w:r w:rsidRPr="00B922B2">
              <w:rPr>
                <w:rFonts w:ascii="宋体" w:hAnsi="宋体" w:cs="宋体" w:hint="eastAsia"/>
                <w:kern w:val="0"/>
                <w:szCs w:val="21"/>
              </w:rPr>
              <w:t>考核方式</w:t>
            </w:r>
          </w:p>
        </w:tc>
        <w:tc>
          <w:tcPr>
            <w:tcW w:w="2485" w:type="dxa"/>
            <w:tcBorders>
              <w:top w:val="single" w:sz="4" w:space="0" w:color="auto"/>
              <w:left w:val="nil"/>
              <w:bottom w:val="single" w:sz="4" w:space="0" w:color="auto"/>
              <w:right w:val="single" w:sz="4" w:space="0" w:color="auto"/>
            </w:tcBorders>
            <w:shd w:val="clear" w:color="auto" w:fill="auto"/>
            <w:noWrap/>
            <w:vAlign w:val="center"/>
            <w:hideMark/>
          </w:tcPr>
          <w:p w14:paraId="5B911C6A" w14:textId="77777777" w:rsidR="00895D48" w:rsidRPr="00B922B2" w:rsidRDefault="00895D48" w:rsidP="009263BB">
            <w:pPr>
              <w:widowControl/>
              <w:jc w:val="center"/>
              <w:rPr>
                <w:rFonts w:ascii="宋体" w:hAnsi="宋体" w:cs="宋体"/>
                <w:kern w:val="0"/>
                <w:szCs w:val="21"/>
              </w:rPr>
            </w:pPr>
            <w:r w:rsidRPr="00B922B2">
              <w:rPr>
                <w:rFonts w:ascii="宋体" w:hAnsi="宋体" w:cs="宋体" w:hint="eastAsia"/>
                <w:kern w:val="0"/>
                <w:szCs w:val="21"/>
              </w:rPr>
              <w:t>评定标准（依据）</w:t>
            </w:r>
          </w:p>
        </w:tc>
        <w:tc>
          <w:tcPr>
            <w:tcW w:w="1753" w:type="dxa"/>
            <w:tcBorders>
              <w:top w:val="single" w:sz="4" w:space="0" w:color="auto"/>
              <w:left w:val="nil"/>
              <w:bottom w:val="single" w:sz="4" w:space="0" w:color="auto"/>
              <w:right w:val="single" w:sz="4" w:space="0" w:color="auto"/>
            </w:tcBorders>
            <w:vAlign w:val="center"/>
          </w:tcPr>
          <w:p w14:paraId="68FBE8DF" w14:textId="77777777" w:rsidR="00895D48" w:rsidRPr="00B922B2" w:rsidRDefault="00895D48" w:rsidP="009263BB">
            <w:pPr>
              <w:widowControl/>
              <w:jc w:val="left"/>
              <w:rPr>
                <w:rFonts w:ascii="宋体" w:hAnsi="宋体" w:cs="宋体"/>
                <w:kern w:val="0"/>
                <w:szCs w:val="21"/>
              </w:rPr>
            </w:pPr>
            <w:r w:rsidRPr="00B922B2">
              <w:rPr>
                <w:rFonts w:ascii="宋体" w:hAnsi="宋体" w:cs="宋体" w:hint="eastAsia"/>
                <w:kern w:val="0"/>
                <w:szCs w:val="21"/>
              </w:rPr>
              <w:t>占总成绩比例</w:t>
            </w:r>
          </w:p>
        </w:tc>
      </w:tr>
      <w:tr w:rsidR="00B922B2" w:rsidRPr="00B922B2" w14:paraId="2DDD4F48" w14:textId="77777777" w:rsidTr="009263BB">
        <w:trPr>
          <w:trHeight w:hRule="exact" w:val="900"/>
          <w:jc w:val="center"/>
        </w:trPr>
        <w:tc>
          <w:tcPr>
            <w:tcW w:w="1604" w:type="dxa"/>
            <w:tcBorders>
              <w:top w:val="nil"/>
              <w:left w:val="single" w:sz="4" w:space="0" w:color="auto"/>
              <w:bottom w:val="single" w:sz="4" w:space="0" w:color="auto"/>
              <w:right w:val="single" w:sz="4" w:space="0" w:color="auto"/>
            </w:tcBorders>
            <w:shd w:val="clear" w:color="auto" w:fill="auto"/>
            <w:noWrap/>
            <w:vAlign w:val="center"/>
            <w:hideMark/>
          </w:tcPr>
          <w:p w14:paraId="597B94FC" w14:textId="77777777" w:rsidR="00895D48" w:rsidRPr="00B922B2" w:rsidRDefault="005C06BD" w:rsidP="009263BB">
            <w:pPr>
              <w:widowControl/>
              <w:jc w:val="center"/>
              <w:rPr>
                <w:rFonts w:ascii="宋体" w:hAnsi="宋体" w:cs="宋体"/>
                <w:kern w:val="0"/>
                <w:szCs w:val="21"/>
              </w:rPr>
            </w:pPr>
            <w:r w:rsidRPr="00B922B2">
              <w:rPr>
                <w:rFonts w:ascii="宋体" w:hAnsi="宋体" w:cs="宋体" w:hint="eastAsia"/>
                <w:kern w:val="0"/>
                <w:szCs w:val="21"/>
              </w:rPr>
              <w:t>平时成绩(</w:t>
            </w:r>
            <w:r w:rsidR="00895D48" w:rsidRPr="00B922B2">
              <w:rPr>
                <w:rFonts w:ascii="宋体" w:hAnsi="宋体" w:cs="宋体" w:hint="eastAsia"/>
                <w:kern w:val="0"/>
                <w:szCs w:val="21"/>
              </w:rPr>
              <w:t>过程考核</w:t>
            </w:r>
            <w:r w:rsidRPr="00B922B2">
              <w:rPr>
                <w:rFonts w:ascii="宋体" w:hAnsi="宋体" w:cs="宋体" w:hint="eastAsia"/>
                <w:kern w:val="0"/>
                <w:szCs w:val="21"/>
              </w:rPr>
              <w:t>)</w:t>
            </w:r>
          </w:p>
        </w:tc>
        <w:tc>
          <w:tcPr>
            <w:tcW w:w="3260" w:type="dxa"/>
            <w:tcBorders>
              <w:top w:val="nil"/>
              <w:left w:val="nil"/>
              <w:bottom w:val="single" w:sz="4" w:space="0" w:color="auto"/>
              <w:right w:val="single" w:sz="4" w:space="0" w:color="auto"/>
            </w:tcBorders>
            <w:shd w:val="clear" w:color="auto" w:fill="auto"/>
            <w:noWrap/>
            <w:vAlign w:val="center"/>
          </w:tcPr>
          <w:p w14:paraId="750F7EC1" w14:textId="3019A530" w:rsidR="00895D48" w:rsidRPr="00B922B2" w:rsidRDefault="00895D48" w:rsidP="00895D48">
            <w:pPr>
              <w:widowControl/>
              <w:jc w:val="left"/>
              <w:rPr>
                <w:rFonts w:ascii="宋体" w:hAnsi="宋体" w:cs="宋体"/>
                <w:kern w:val="0"/>
                <w:szCs w:val="21"/>
              </w:rPr>
            </w:pPr>
            <w:r w:rsidRPr="00B922B2">
              <w:rPr>
                <w:rFonts w:hint="eastAsia"/>
                <w:szCs w:val="21"/>
              </w:rPr>
              <w:t>含到课率、平时作业等</w:t>
            </w:r>
          </w:p>
        </w:tc>
        <w:tc>
          <w:tcPr>
            <w:tcW w:w="2485" w:type="dxa"/>
            <w:tcBorders>
              <w:top w:val="nil"/>
              <w:left w:val="nil"/>
              <w:bottom w:val="single" w:sz="4" w:space="0" w:color="auto"/>
              <w:right w:val="single" w:sz="4" w:space="0" w:color="auto"/>
            </w:tcBorders>
            <w:shd w:val="clear" w:color="auto" w:fill="auto"/>
            <w:noWrap/>
            <w:vAlign w:val="center"/>
          </w:tcPr>
          <w:p w14:paraId="6E7EB1F0" w14:textId="77777777" w:rsidR="00895D48" w:rsidRPr="00B922B2" w:rsidRDefault="00895D48" w:rsidP="009263BB">
            <w:pPr>
              <w:widowControl/>
              <w:jc w:val="left"/>
              <w:rPr>
                <w:rFonts w:ascii="宋体" w:hAnsi="宋体" w:cs="宋体"/>
                <w:kern w:val="0"/>
                <w:szCs w:val="21"/>
              </w:rPr>
            </w:pPr>
            <w:r w:rsidRPr="00B922B2">
              <w:rPr>
                <w:rFonts w:ascii="宋体" w:hAnsi="宋体" w:cs="宋体" w:hint="eastAsia"/>
                <w:kern w:val="0"/>
                <w:szCs w:val="21"/>
              </w:rPr>
              <w:t>点名记录</w:t>
            </w:r>
          </w:p>
          <w:p w14:paraId="0D7D3FE6" w14:textId="51889353" w:rsidR="00895D48" w:rsidRPr="00B922B2" w:rsidRDefault="009263BB" w:rsidP="009263BB">
            <w:pPr>
              <w:widowControl/>
              <w:jc w:val="left"/>
              <w:rPr>
                <w:rFonts w:ascii="宋体" w:hAnsi="宋体" w:cs="宋体"/>
                <w:kern w:val="0"/>
                <w:szCs w:val="21"/>
              </w:rPr>
            </w:pPr>
            <w:r>
              <w:rPr>
                <w:rFonts w:ascii="宋体" w:hAnsi="宋体" w:cs="宋体" w:hint="eastAsia"/>
                <w:kern w:val="0"/>
                <w:szCs w:val="21"/>
              </w:rPr>
              <w:t>作业记录</w:t>
            </w:r>
          </w:p>
          <w:p w14:paraId="190909D6" w14:textId="77777777" w:rsidR="00895D48" w:rsidRPr="00B922B2" w:rsidRDefault="00895D48" w:rsidP="009263BB">
            <w:pPr>
              <w:widowControl/>
              <w:jc w:val="left"/>
              <w:rPr>
                <w:rFonts w:ascii="宋体" w:hAnsi="宋体" w:cs="宋体"/>
                <w:kern w:val="0"/>
                <w:szCs w:val="21"/>
              </w:rPr>
            </w:pPr>
            <w:r w:rsidRPr="00B922B2">
              <w:rPr>
                <w:rFonts w:ascii="宋体" w:hAnsi="宋体" w:cs="宋体" w:hint="eastAsia"/>
                <w:kern w:val="0"/>
                <w:szCs w:val="21"/>
              </w:rPr>
              <w:t>作业</w:t>
            </w:r>
            <w:r w:rsidRPr="00B922B2">
              <w:rPr>
                <w:rFonts w:ascii="宋体" w:hAnsi="宋体" w:cs="宋体"/>
                <w:kern w:val="0"/>
                <w:szCs w:val="21"/>
              </w:rPr>
              <w:t>批改成绩</w:t>
            </w:r>
          </w:p>
        </w:tc>
        <w:tc>
          <w:tcPr>
            <w:tcW w:w="1753" w:type="dxa"/>
            <w:tcBorders>
              <w:top w:val="nil"/>
              <w:left w:val="nil"/>
              <w:bottom w:val="single" w:sz="4" w:space="0" w:color="auto"/>
              <w:right w:val="single" w:sz="4" w:space="0" w:color="auto"/>
            </w:tcBorders>
            <w:vAlign w:val="center"/>
          </w:tcPr>
          <w:p w14:paraId="0ACB21D3" w14:textId="77777777" w:rsidR="00895D48" w:rsidRPr="00B922B2" w:rsidRDefault="00895D48" w:rsidP="009263BB">
            <w:pPr>
              <w:widowControl/>
              <w:jc w:val="left"/>
              <w:rPr>
                <w:rFonts w:ascii="宋体" w:hAnsi="宋体" w:cs="宋体"/>
                <w:kern w:val="0"/>
                <w:szCs w:val="21"/>
              </w:rPr>
            </w:pPr>
            <w:r w:rsidRPr="00B922B2">
              <w:rPr>
                <w:rFonts w:ascii="宋体" w:hAnsi="宋体" w:cs="宋体" w:hint="eastAsia"/>
                <w:kern w:val="0"/>
                <w:szCs w:val="21"/>
              </w:rPr>
              <w:t>10</w:t>
            </w:r>
            <w:r w:rsidRPr="00B922B2">
              <w:rPr>
                <w:rFonts w:ascii="宋体" w:hAnsi="宋体" w:cs="宋体"/>
                <w:kern w:val="0"/>
                <w:szCs w:val="21"/>
              </w:rPr>
              <w:t>%</w:t>
            </w:r>
          </w:p>
        </w:tc>
      </w:tr>
      <w:tr w:rsidR="00B922B2" w:rsidRPr="00B922B2" w14:paraId="550BF2A6" w14:textId="77777777" w:rsidTr="00BE5B3C">
        <w:trPr>
          <w:trHeight w:hRule="exact" w:val="1281"/>
          <w:jc w:val="center"/>
        </w:trPr>
        <w:tc>
          <w:tcPr>
            <w:tcW w:w="1604" w:type="dxa"/>
            <w:tcBorders>
              <w:top w:val="nil"/>
              <w:left w:val="single" w:sz="4" w:space="0" w:color="auto"/>
              <w:bottom w:val="single" w:sz="4" w:space="0" w:color="auto"/>
              <w:right w:val="single" w:sz="4" w:space="0" w:color="auto"/>
            </w:tcBorders>
            <w:shd w:val="clear" w:color="auto" w:fill="auto"/>
            <w:noWrap/>
            <w:vAlign w:val="center"/>
          </w:tcPr>
          <w:p w14:paraId="1E373667" w14:textId="77777777" w:rsidR="00895D48" w:rsidRPr="00B922B2" w:rsidRDefault="00BE5B3C" w:rsidP="009263BB">
            <w:pPr>
              <w:widowControl/>
              <w:jc w:val="center"/>
              <w:rPr>
                <w:rFonts w:ascii="宋体" w:hAnsi="宋体" w:cs="宋体"/>
                <w:kern w:val="0"/>
                <w:szCs w:val="21"/>
              </w:rPr>
            </w:pPr>
            <w:r w:rsidRPr="00B922B2">
              <w:rPr>
                <w:rFonts w:ascii="宋体" w:hAnsi="宋体" w:cs="宋体" w:hint="eastAsia"/>
                <w:kern w:val="0"/>
                <w:szCs w:val="21"/>
              </w:rPr>
              <w:t>专题及小组讨论成绩(</w:t>
            </w:r>
            <w:r w:rsidR="00895D48" w:rsidRPr="00B922B2">
              <w:rPr>
                <w:rFonts w:ascii="宋体" w:hAnsi="宋体" w:cs="宋体" w:hint="eastAsia"/>
                <w:kern w:val="0"/>
                <w:szCs w:val="21"/>
              </w:rPr>
              <w:t>过程考核</w:t>
            </w:r>
            <w:r w:rsidRPr="00B922B2">
              <w:rPr>
                <w:rFonts w:ascii="宋体" w:hAnsi="宋体" w:cs="宋体" w:hint="eastAsia"/>
                <w:kern w:val="0"/>
                <w:szCs w:val="21"/>
              </w:rPr>
              <w:t>)</w:t>
            </w:r>
          </w:p>
        </w:tc>
        <w:tc>
          <w:tcPr>
            <w:tcW w:w="3260" w:type="dxa"/>
            <w:tcBorders>
              <w:top w:val="nil"/>
              <w:left w:val="nil"/>
              <w:bottom w:val="single" w:sz="4" w:space="0" w:color="auto"/>
              <w:right w:val="single" w:sz="4" w:space="0" w:color="auto"/>
            </w:tcBorders>
            <w:shd w:val="clear" w:color="auto" w:fill="auto"/>
            <w:noWrap/>
            <w:vAlign w:val="center"/>
          </w:tcPr>
          <w:p w14:paraId="38CFDF65" w14:textId="77777777" w:rsidR="009263BB" w:rsidRDefault="00895D48" w:rsidP="009263BB">
            <w:pPr>
              <w:widowControl/>
              <w:jc w:val="left"/>
              <w:rPr>
                <w:szCs w:val="21"/>
              </w:rPr>
            </w:pPr>
            <w:r w:rsidRPr="00B922B2">
              <w:rPr>
                <w:rFonts w:hint="eastAsia"/>
                <w:szCs w:val="21"/>
              </w:rPr>
              <w:t>课堂上的小组专题发言情况，</w:t>
            </w:r>
          </w:p>
          <w:p w14:paraId="472EDE91" w14:textId="7F88A932" w:rsidR="00895D48" w:rsidRPr="00B922B2" w:rsidRDefault="00895D48" w:rsidP="009263BB">
            <w:pPr>
              <w:widowControl/>
              <w:jc w:val="left"/>
              <w:rPr>
                <w:szCs w:val="21"/>
              </w:rPr>
            </w:pPr>
            <w:r w:rsidRPr="00B922B2">
              <w:rPr>
                <w:rFonts w:hint="eastAsia"/>
                <w:szCs w:val="21"/>
              </w:rPr>
              <w:t>小组讨论发言情况</w:t>
            </w:r>
          </w:p>
        </w:tc>
        <w:tc>
          <w:tcPr>
            <w:tcW w:w="2485" w:type="dxa"/>
            <w:tcBorders>
              <w:top w:val="nil"/>
              <w:left w:val="nil"/>
              <w:bottom w:val="single" w:sz="4" w:space="0" w:color="auto"/>
              <w:right w:val="single" w:sz="4" w:space="0" w:color="auto"/>
            </w:tcBorders>
            <w:shd w:val="clear" w:color="auto" w:fill="auto"/>
            <w:noWrap/>
            <w:vAlign w:val="center"/>
          </w:tcPr>
          <w:p w14:paraId="6C1D2FA6" w14:textId="77777777" w:rsidR="00895D48" w:rsidRPr="00B922B2" w:rsidRDefault="00895D48" w:rsidP="009263BB">
            <w:pPr>
              <w:widowControl/>
              <w:jc w:val="left"/>
              <w:rPr>
                <w:rFonts w:ascii="宋体" w:hAnsi="宋体" w:cs="宋体"/>
                <w:kern w:val="0"/>
                <w:szCs w:val="21"/>
              </w:rPr>
            </w:pPr>
            <w:r w:rsidRPr="00B922B2">
              <w:rPr>
                <w:rFonts w:ascii="宋体" w:hAnsi="宋体" w:cs="宋体" w:hint="eastAsia"/>
                <w:kern w:val="0"/>
                <w:szCs w:val="21"/>
              </w:rPr>
              <w:t>专题发言记录</w:t>
            </w:r>
          </w:p>
          <w:p w14:paraId="36B9DE61" w14:textId="77777777" w:rsidR="00895D48" w:rsidRPr="00B922B2" w:rsidRDefault="00895D48" w:rsidP="009263BB">
            <w:pPr>
              <w:widowControl/>
              <w:jc w:val="left"/>
              <w:rPr>
                <w:rFonts w:ascii="宋体" w:hAnsi="宋体" w:cs="宋体"/>
                <w:kern w:val="0"/>
                <w:szCs w:val="21"/>
              </w:rPr>
            </w:pPr>
            <w:r w:rsidRPr="00B922B2">
              <w:rPr>
                <w:rFonts w:ascii="宋体" w:hAnsi="宋体" w:cs="宋体" w:hint="eastAsia"/>
                <w:kern w:val="0"/>
                <w:szCs w:val="21"/>
              </w:rPr>
              <w:t>小组讨论发言记录</w:t>
            </w:r>
          </w:p>
        </w:tc>
        <w:tc>
          <w:tcPr>
            <w:tcW w:w="1753" w:type="dxa"/>
            <w:tcBorders>
              <w:top w:val="nil"/>
              <w:left w:val="nil"/>
              <w:bottom w:val="single" w:sz="4" w:space="0" w:color="auto"/>
              <w:right w:val="single" w:sz="4" w:space="0" w:color="auto"/>
            </w:tcBorders>
            <w:vAlign w:val="center"/>
          </w:tcPr>
          <w:p w14:paraId="1394F872" w14:textId="77777777" w:rsidR="00895D48" w:rsidRPr="00B922B2" w:rsidRDefault="00895D48" w:rsidP="009263BB">
            <w:pPr>
              <w:widowControl/>
              <w:jc w:val="left"/>
              <w:rPr>
                <w:rFonts w:ascii="宋体" w:hAnsi="宋体" w:cs="宋体"/>
                <w:kern w:val="0"/>
                <w:szCs w:val="21"/>
              </w:rPr>
            </w:pPr>
            <w:r w:rsidRPr="00B922B2">
              <w:rPr>
                <w:rFonts w:ascii="宋体" w:hAnsi="宋体" w:cs="宋体" w:hint="eastAsia"/>
                <w:kern w:val="0"/>
                <w:szCs w:val="21"/>
              </w:rPr>
              <w:t>10%</w:t>
            </w:r>
          </w:p>
        </w:tc>
      </w:tr>
      <w:tr w:rsidR="00B922B2" w:rsidRPr="00B922B2" w14:paraId="195F231F" w14:textId="77777777" w:rsidTr="009263BB">
        <w:trPr>
          <w:trHeight w:hRule="exact" w:val="900"/>
          <w:jc w:val="center"/>
        </w:trPr>
        <w:tc>
          <w:tcPr>
            <w:tcW w:w="1604" w:type="dxa"/>
            <w:tcBorders>
              <w:top w:val="nil"/>
              <w:left w:val="single" w:sz="4" w:space="0" w:color="auto"/>
              <w:bottom w:val="single" w:sz="4" w:space="0" w:color="auto"/>
              <w:right w:val="single" w:sz="4" w:space="0" w:color="auto"/>
            </w:tcBorders>
            <w:shd w:val="clear" w:color="auto" w:fill="auto"/>
            <w:noWrap/>
            <w:vAlign w:val="center"/>
          </w:tcPr>
          <w:p w14:paraId="46689DDA" w14:textId="77777777" w:rsidR="00895D48" w:rsidRPr="00B922B2" w:rsidRDefault="00895D48" w:rsidP="009263BB">
            <w:pPr>
              <w:widowControl/>
              <w:jc w:val="center"/>
              <w:rPr>
                <w:rFonts w:ascii="宋体" w:hAnsi="宋体" w:cs="宋体"/>
                <w:kern w:val="0"/>
                <w:szCs w:val="21"/>
              </w:rPr>
            </w:pPr>
            <w:r w:rsidRPr="00B922B2">
              <w:rPr>
                <w:rFonts w:ascii="宋体" w:hAnsi="宋体" w:cs="宋体" w:hint="eastAsia"/>
                <w:kern w:val="0"/>
                <w:szCs w:val="21"/>
              </w:rPr>
              <w:t>实验</w:t>
            </w:r>
            <w:r w:rsidR="00BE5B3C" w:rsidRPr="00B922B2">
              <w:rPr>
                <w:rFonts w:ascii="宋体" w:hAnsi="宋体" w:cs="宋体" w:hint="eastAsia"/>
                <w:kern w:val="0"/>
                <w:szCs w:val="21"/>
              </w:rPr>
              <w:t>成绩(实验</w:t>
            </w:r>
            <w:r w:rsidRPr="00B922B2">
              <w:rPr>
                <w:rFonts w:ascii="宋体" w:hAnsi="宋体" w:cs="宋体"/>
                <w:kern w:val="0"/>
                <w:szCs w:val="21"/>
              </w:rPr>
              <w:t>考核</w:t>
            </w:r>
            <w:r w:rsidR="00BE5B3C" w:rsidRPr="00B922B2">
              <w:rPr>
                <w:rFonts w:ascii="宋体" w:hAnsi="宋体" w:cs="宋体" w:hint="eastAsia"/>
                <w:kern w:val="0"/>
                <w:szCs w:val="21"/>
              </w:rPr>
              <w:t>)</w:t>
            </w:r>
          </w:p>
        </w:tc>
        <w:tc>
          <w:tcPr>
            <w:tcW w:w="3260" w:type="dxa"/>
            <w:tcBorders>
              <w:top w:val="nil"/>
              <w:left w:val="nil"/>
              <w:bottom w:val="single" w:sz="4" w:space="0" w:color="auto"/>
              <w:right w:val="single" w:sz="4" w:space="0" w:color="auto"/>
            </w:tcBorders>
            <w:shd w:val="clear" w:color="auto" w:fill="auto"/>
            <w:noWrap/>
            <w:vAlign w:val="center"/>
          </w:tcPr>
          <w:p w14:paraId="367C7BFA" w14:textId="77777777" w:rsidR="00895D48" w:rsidRPr="00B922B2" w:rsidRDefault="00895D48" w:rsidP="009263BB">
            <w:pPr>
              <w:widowControl/>
              <w:jc w:val="left"/>
              <w:rPr>
                <w:szCs w:val="21"/>
              </w:rPr>
            </w:pPr>
            <w:r w:rsidRPr="00B922B2">
              <w:rPr>
                <w:rFonts w:hint="eastAsia"/>
                <w:szCs w:val="21"/>
              </w:rPr>
              <w:t>操作</w:t>
            </w:r>
            <w:r w:rsidRPr="00B922B2">
              <w:rPr>
                <w:szCs w:val="21"/>
              </w:rPr>
              <w:t>及</w:t>
            </w:r>
            <w:r w:rsidRPr="00B922B2">
              <w:rPr>
                <w:rFonts w:hint="eastAsia"/>
                <w:szCs w:val="21"/>
              </w:rPr>
              <w:t>实验</w:t>
            </w:r>
            <w:r w:rsidRPr="00B922B2">
              <w:rPr>
                <w:szCs w:val="21"/>
              </w:rPr>
              <w:t>报告</w:t>
            </w:r>
          </w:p>
        </w:tc>
        <w:tc>
          <w:tcPr>
            <w:tcW w:w="2485" w:type="dxa"/>
            <w:tcBorders>
              <w:top w:val="nil"/>
              <w:left w:val="nil"/>
              <w:bottom w:val="single" w:sz="4" w:space="0" w:color="auto"/>
              <w:right w:val="single" w:sz="4" w:space="0" w:color="auto"/>
            </w:tcBorders>
            <w:shd w:val="clear" w:color="auto" w:fill="auto"/>
            <w:noWrap/>
            <w:vAlign w:val="center"/>
          </w:tcPr>
          <w:p w14:paraId="60AD001B" w14:textId="77777777" w:rsidR="00895D48" w:rsidRPr="00B922B2" w:rsidRDefault="00895D48" w:rsidP="009263BB">
            <w:pPr>
              <w:widowControl/>
              <w:jc w:val="left"/>
              <w:rPr>
                <w:rFonts w:ascii="宋体" w:hAnsi="宋体" w:cs="宋体"/>
                <w:kern w:val="0"/>
                <w:szCs w:val="21"/>
              </w:rPr>
            </w:pPr>
            <w:r w:rsidRPr="00B922B2">
              <w:rPr>
                <w:rFonts w:ascii="宋体" w:hAnsi="宋体" w:cs="宋体" w:hint="eastAsia"/>
                <w:kern w:val="0"/>
                <w:szCs w:val="21"/>
              </w:rPr>
              <w:t>操作</w:t>
            </w:r>
            <w:r w:rsidRPr="00B922B2">
              <w:rPr>
                <w:rFonts w:ascii="宋体" w:hAnsi="宋体" w:cs="宋体"/>
                <w:kern w:val="0"/>
                <w:szCs w:val="21"/>
              </w:rPr>
              <w:t>成绩</w:t>
            </w:r>
          </w:p>
          <w:p w14:paraId="67EA074A" w14:textId="77777777" w:rsidR="00895D48" w:rsidRPr="00B922B2" w:rsidRDefault="00895D48" w:rsidP="009263BB">
            <w:pPr>
              <w:widowControl/>
              <w:jc w:val="left"/>
              <w:rPr>
                <w:rFonts w:ascii="宋体" w:hAnsi="宋体" w:cs="宋体"/>
                <w:kern w:val="0"/>
                <w:szCs w:val="21"/>
              </w:rPr>
            </w:pPr>
            <w:r w:rsidRPr="00B922B2">
              <w:rPr>
                <w:rFonts w:ascii="宋体" w:hAnsi="宋体" w:cs="宋体"/>
                <w:kern w:val="0"/>
                <w:szCs w:val="21"/>
              </w:rPr>
              <w:t>报告批改成绩</w:t>
            </w:r>
          </w:p>
        </w:tc>
        <w:tc>
          <w:tcPr>
            <w:tcW w:w="1753" w:type="dxa"/>
            <w:tcBorders>
              <w:top w:val="nil"/>
              <w:left w:val="nil"/>
              <w:bottom w:val="single" w:sz="4" w:space="0" w:color="auto"/>
              <w:right w:val="single" w:sz="4" w:space="0" w:color="auto"/>
            </w:tcBorders>
            <w:vAlign w:val="center"/>
          </w:tcPr>
          <w:p w14:paraId="182688E9" w14:textId="77777777" w:rsidR="00895D48" w:rsidRPr="00B922B2" w:rsidRDefault="00895D48" w:rsidP="009263BB">
            <w:pPr>
              <w:widowControl/>
              <w:jc w:val="left"/>
              <w:rPr>
                <w:rFonts w:ascii="宋体" w:hAnsi="宋体" w:cs="宋体"/>
                <w:kern w:val="0"/>
                <w:szCs w:val="21"/>
              </w:rPr>
            </w:pPr>
            <w:r w:rsidRPr="00B922B2">
              <w:rPr>
                <w:rFonts w:ascii="宋体" w:hAnsi="宋体" w:cs="宋体" w:hint="eastAsia"/>
                <w:kern w:val="0"/>
                <w:szCs w:val="21"/>
              </w:rPr>
              <w:t>30</w:t>
            </w:r>
            <w:r w:rsidRPr="00B922B2">
              <w:rPr>
                <w:rFonts w:ascii="宋体" w:hAnsi="宋体" w:cs="宋体"/>
                <w:kern w:val="0"/>
                <w:szCs w:val="21"/>
              </w:rPr>
              <w:t>%</w:t>
            </w:r>
          </w:p>
        </w:tc>
      </w:tr>
      <w:tr w:rsidR="00B922B2" w:rsidRPr="00B922B2" w14:paraId="1D7C8880" w14:textId="77777777" w:rsidTr="00BE5B3C">
        <w:trPr>
          <w:trHeight w:hRule="exact" w:val="816"/>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312E2" w14:textId="77777777" w:rsidR="00895D48" w:rsidRPr="00B922B2" w:rsidRDefault="00895D48" w:rsidP="009263BB">
            <w:pPr>
              <w:widowControl/>
              <w:jc w:val="center"/>
              <w:rPr>
                <w:rFonts w:ascii="宋体" w:hAnsi="宋体" w:cs="宋体"/>
                <w:kern w:val="0"/>
                <w:szCs w:val="21"/>
              </w:rPr>
            </w:pPr>
            <w:r w:rsidRPr="00B922B2">
              <w:rPr>
                <w:rFonts w:ascii="宋体" w:hAnsi="宋体" w:cs="宋体" w:hint="eastAsia"/>
                <w:kern w:val="0"/>
                <w:szCs w:val="21"/>
              </w:rPr>
              <w:t>期末</w:t>
            </w:r>
            <w:r w:rsidR="00BE5B3C" w:rsidRPr="00B922B2">
              <w:rPr>
                <w:rFonts w:ascii="宋体" w:hAnsi="宋体" w:cs="宋体" w:hint="eastAsia"/>
                <w:kern w:val="0"/>
                <w:szCs w:val="21"/>
              </w:rPr>
              <w:t>成绩(期末</w:t>
            </w:r>
            <w:r w:rsidRPr="00B922B2">
              <w:rPr>
                <w:rFonts w:ascii="宋体" w:hAnsi="宋体" w:cs="宋体" w:hint="eastAsia"/>
                <w:kern w:val="0"/>
                <w:szCs w:val="21"/>
              </w:rPr>
              <w:t>考核</w:t>
            </w:r>
            <w:r w:rsidR="00BE5B3C" w:rsidRPr="00B922B2">
              <w:rPr>
                <w:rFonts w:ascii="宋体" w:hAnsi="宋体" w:cs="宋体" w:hint="eastAsia"/>
                <w:kern w:val="0"/>
                <w:szCs w:val="21"/>
              </w:rPr>
              <w:t>)</w:t>
            </w:r>
          </w:p>
        </w:tc>
        <w:tc>
          <w:tcPr>
            <w:tcW w:w="3260" w:type="dxa"/>
            <w:tcBorders>
              <w:top w:val="single" w:sz="4" w:space="0" w:color="auto"/>
              <w:left w:val="nil"/>
              <w:bottom w:val="single" w:sz="4" w:space="0" w:color="auto"/>
              <w:right w:val="single" w:sz="4" w:space="0" w:color="auto"/>
            </w:tcBorders>
            <w:shd w:val="clear" w:color="auto" w:fill="auto"/>
            <w:noWrap/>
            <w:vAlign w:val="center"/>
          </w:tcPr>
          <w:p w14:paraId="498851E6" w14:textId="77777777" w:rsidR="00895D48" w:rsidRPr="00B922B2" w:rsidRDefault="00895D48" w:rsidP="009263BB">
            <w:pPr>
              <w:widowControl/>
              <w:jc w:val="left"/>
              <w:rPr>
                <w:rFonts w:ascii="宋体" w:hAnsi="宋体" w:cs="宋体"/>
                <w:kern w:val="0"/>
                <w:szCs w:val="21"/>
              </w:rPr>
            </w:pPr>
            <w:r w:rsidRPr="00B922B2">
              <w:rPr>
                <w:rFonts w:hint="eastAsia"/>
                <w:szCs w:val="21"/>
              </w:rPr>
              <w:t>闭卷</w:t>
            </w:r>
          </w:p>
        </w:tc>
        <w:tc>
          <w:tcPr>
            <w:tcW w:w="2485" w:type="dxa"/>
            <w:tcBorders>
              <w:top w:val="single" w:sz="4" w:space="0" w:color="auto"/>
              <w:left w:val="nil"/>
              <w:bottom w:val="single" w:sz="4" w:space="0" w:color="auto"/>
              <w:right w:val="single" w:sz="4" w:space="0" w:color="auto"/>
            </w:tcBorders>
            <w:shd w:val="clear" w:color="auto" w:fill="auto"/>
            <w:noWrap/>
            <w:vAlign w:val="center"/>
          </w:tcPr>
          <w:p w14:paraId="0DBAD0AE" w14:textId="77777777" w:rsidR="00895D48" w:rsidRPr="00B922B2" w:rsidRDefault="00895D48" w:rsidP="009263BB">
            <w:pPr>
              <w:widowControl/>
              <w:jc w:val="left"/>
              <w:rPr>
                <w:rFonts w:ascii="宋体" w:hAnsi="宋体" w:cs="宋体"/>
                <w:kern w:val="0"/>
                <w:szCs w:val="21"/>
              </w:rPr>
            </w:pPr>
            <w:r w:rsidRPr="00B922B2">
              <w:rPr>
                <w:rFonts w:ascii="宋体" w:hAnsi="宋体" w:cs="宋体" w:hint="eastAsia"/>
                <w:kern w:val="0"/>
                <w:szCs w:val="21"/>
              </w:rPr>
              <w:t>卷面成绩</w:t>
            </w:r>
          </w:p>
        </w:tc>
        <w:tc>
          <w:tcPr>
            <w:tcW w:w="1753" w:type="dxa"/>
            <w:tcBorders>
              <w:top w:val="single" w:sz="4" w:space="0" w:color="auto"/>
              <w:left w:val="nil"/>
              <w:bottom w:val="single" w:sz="4" w:space="0" w:color="auto"/>
              <w:right w:val="single" w:sz="4" w:space="0" w:color="auto"/>
            </w:tcBorders>
            <w:vAlign w:val="center"/>
          </w:tcPr>
          <w:p w14:paraId="52E45ACF" w14:textId="77777777" w:rsidR="00895D48" w:rsidRPr="00B922B2" w:rsidRDefault="00895D48" w:rsidP="009263BB">
            <w:pPr>
              <w:widowControl/>
              <w:jc w:val="left"/>
              <w:rPr>
                <w:rFonts w:ascii="宋体" w:hAnsi="宋体" w:cs="宋体"/>
                <w:kern w:val="0"/>
                <w:szCs w:val="21"/>
              </w:rPr>
            </w:pPr>
            <w:r w:rsidRPr="00B922B2">
              <w:rPr>
                <w:rFonts w:ascii="宋体" w:hAnsi="宋体" w:cs="宋体" w:hint="eastAsia"/>
                <w:kern w:val="0"/>
                <w:szCs w:val="21"/>
              </w:rPr>
              <w:t>50</w:t>
            </w:r>
            <w:r w:rsidRPr="00B922B2">
              <w:rPr>
                <w:rFonts w:ascii="宋体" w:hAnsi="宋体" w:cs="宋体"/>
                <w:kern w:val="0"/>
                <w:szCs w:val="21"/>
              </w:rPr>
              <w:t>%</w:t>
            </w:r>
          </w:p>
        </w:tc>
      </w:tr>
      <w:tr w:rsidR="00B922B2" w:rsidRPr="00B922B2" w14:paraId="462E29AE" w14:textId="77777777" w:rsidTr="009263BB">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D4D0C" w14:textId="77777777" w:rsidR="00895D48" w:rsidRPr="00B922B2" w:rsidRDefault="00895D48" w:rsidP="009263BB">
            <w:pPr>
              <w:widowControl/>
              <w:jc w:val="center"/>
              <w:rPr>
                <w:rFonts w:ascii="宋体" w:hAnsi="宋体" w:cs="宋体"/>
                <w:kern w:val="0"/>
                <w:szCs w:val="21"/>
              </w:rPr>
            </w:pPr>
            <w:r w:rsidRPr="00B922B2">
              <w:rPr>
                <w:rFonts w:ascii="宋体" w:hAnsi="宋体" w:cs="宋体" w:hint="eastAsia"/>
                <w:kern w:val="0"/>
                <w:szCs w:val="21"/>
              </w:rPr>
              <w:t>考核类别</w:t>
            </w:r>
          </w:p>
        </w:tc>
        <w:tc>
          <w:tcPr>
            <w:tcW w:w="7498" w:type="dxa"/>
            <w:gridSpan w:val="3"/>
            <w:tcBorders>
              <w:top w:val="single" w:sz="4" w:space="0" w:color="auto"/>
              <w:left w:val="nil"/>
              <w:bottom w:val="single" w:sz="4" w:space="0" w:color="auto"/>
              <w:right w:val="single" w:sz="4" w:space="0" w:color="auto"/>
            </w:tcBorders>
            <w:shd w:val="clear" w:color="auto" w:fill="auto"/>
            <w:noWrap/>
            <w:vAlign w:val="center"/>
          </w:tcPr>
          <w:p w14:paraId="40D1A831" w14:textId="77777777" w:rsidR="00895D48" w:rsidRPr="00B922B2" w:rsidRDefault="00895D48" w:rsidP="009263BB">
            <w:pPr>
              <w:widowControl/>
              <w:rPr>
                <w:rFonts w:ascii="宋体" w:hAnsi="宋体" w:cs="宋体"/>
                <w:kern w:val="0"/>
                <w:szCs w:val="21"/>
              </w:rPr>
            </w:pPr>
            <w:r w:rsidRPr="00B922B2">
              <w:rPr>
                <w:rFonts w:hint="eastAsia"/>
              </w:rPr>
              <w:t>考查</w:t>
            </w:r>
          </w:p>
        </w:tc>
      </w:tr>
      <w:tr w:rsidR="00B922B2" w:rsidRPr="00B922B2" w14:paraId="45C9C09D" w14:textId="77777777" w:rsidTr="009263BB">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01D5CB" w14:textId="77777777" w:rsidR="00895D48" w:rsidRPr="00B922B2" w:rsidRDefault="00895D48" w:rsidP="009263BB">
            <w:pPr>
              <w:widowControl/>
              <w:jc w:val="center"/>
              <w:rPr>
                <w:rFonts w:ascii="宋体" w:hAnsi="宋体" w:cs="宋体"/>
                <w:kern w:val="0"/>
                <w:szCs w:val="21"/>
              </w:rPr>
            </w:pPr>
            <w:r w:rsidRPr="00B922B2">
              <w:rPr>
                <w:rFonts w:ascii="宋体" w:hAnsi="宋体" w:hint="eastAsia"/>
                <w:szCs w:val="21"/>
              </w:rPr>
              <w:t>成绩登记方式</w:t>
            </w:r>
          </w:p>
        </w:tc>
        <w:tc>
          <w:tcPr>
            <w:tcW w:w="7498" w:type="dxa"/>
            <w:gridSpan w:val="3"/>
            <w:tcBorders>
              <w:top w:val="single" w:sz="4" w:space="0" w:color="auto"/>
              <w:left w:val="nil"/>
              <w:bottom w:val="single" w:sz="4" w:space="0" w:color="auto"/>
              <w:right w:val="single" w:sz="4" w:space="0" w:color="auto"/>
            </w:tcBorders>
            <w:shd w:val="clear" w:color="auto" w:fill="auto"/>
            <w:noWrap/>
            <w:vAlign w:val="center"/>
          </w:tcPr>
          <w:p w14:paraId="0573C7EF" w14:textId="77777777" w:rsidR="00895D48" w:rsidRPr="00B922B2" w:rsidRDefault="00895D48" w:rsidP="009263BB">
            <w:pPr>
              <w:widowControl/>
              <w:rPr>
                <w:rFonts w:ascii="宋体" w:hAnsi="宋体" w:cs="宋体"/>
                <w:kern w:val="0"/>
                <w:szCs w:val="21"/>
              </w:rPr>
            </w:pPr>
            <w:r w:rsidRPr="00B922B2">
              <w:rPr>
                <w:rFonts w:hint="eastAsia"/>
                <w:szCs w:val="21"/>
              </w:rPr>
              <w:t>百分制</w:t>
            </w:r>
          </w:p>
        </w:tc>
      </w:tr>
    </w:tbl>
    <w:p w14:paraId="67EF27FE" w14:textId="77777777" w:rsidR="00895D48" w:rsidRPr="00B922B2" w:rsidRDefault="00895D48" w:rsidP="005C06BD">
      <w:pPr>
        <w:snapToGrid w:val="0"/>
        <w:spacing w:beforeLines="50" w:before="156" w:afterLines="30" w:after="93" w:line="300" w:lineRule="auto"/>
        <w:rPr>
          <w:b/>
          <w:bCs/>
          <w:sz w:val="24"/>
        </w:rPr>
      </w:pPr>
    </w:p>
    <w:p w14:paraId="5CDE16C2" w14:textId="77777777" w:rsidR="00895D48" w:rsidRPr="00B922B2" w:rsidRDefault="00895D48" w:rsidP="005C06BD">
      <w:pPr>
        <w:spacing w:beforeLines="50" w:before="156" w:afterLines="50" w:after="156" w:line="360" w:lineRule="exact"/>
        <w:ind w:firstLineChars="200" w:firstLine="482"/>
        <w:rPr>
          <w:b/>
          <w:bCs/>
          <w:sz w:val="24"/>
        </w:rPr>
      </w:pPr>
      <w:r w:rsidRPr="00B922B2">
        <w:rPr>
          <w:rFonts w:hint="eastAsia"/>
          <w:b/>
          <w:bCs/>
          <w:sz w:val="24"/>
        </w:rPr>
        <w:t>八</w:t>
      </w:r>
      <w:r w:rsidRPr="00B922B2">
        <w:rPr>
          <w:b/>
          <w:bCs/>
          <w:sz w:val="24"/>
        </w:rPr>
        <w:t>、课程目标达成</w:t>
      </w:r>
      <w:r w:rsidRPr="00B922B2">
        <w:rPr>
          <w:rFonts w:hint="eastAsia"/>
          <w:b/>
          <w:bCs/>
          <w:sz w:val="24"/>
        </w:rPr>
        <w:t>度评价方法</w:t>
      </w:r>
    </w:p>
    <w:tbl>
      <w:tblPr>
        <w:tblW w:w="836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2"/>
        <w:gridCol w:w="2815"/>
        <w:gridCol w:w="167"/>
        <w:gridCol w:w="2649"/>
      </w:tblGrid>
      <w:tr w:rsidR="009263BB" w:rsidRPr="001745CE" w14:paraId="78BD683F" w14:textId="77777777" w:rsidTr="00FB6CA1">
        <w:tc>
          <w:tcPr>
            <w:tcW w:w="2732" w:type="dxa"/>
          </w:tcPr>
          <w:p w14:paraId="4E608EC9" w14:textId="77777777" w:rsidR="009263BB" w:rsidRPr="001745CE" w:rsidRDefault="009263BB" w:rsidP="009263BB">
            <w:pPr>
              <w:widowControl/>
              <w:spacing w:line="360" w:lineRule="exact"/>
              <w:jc w:val="center"/>
              <w:rPr>
                <w:rFonts w:ascii="宋体" w:hAnsi="宋体"/>
                <w:bCs/>
                <w:szCs w:val="21"/>
              </w:rPr>
            </w:pPr>
            <w:r w:rsidRPr="001745CE">
              <w:rPr>
                <w:rFonts w:ascii="宋体" w:hAnsi="宋体" w:hint="eastAsia"/>
                <w:bCs/>
                <w:szCs w:val="21"/>
              </w:rPr>
              <w:t>课程目标</w:t>
            </w:r>
          </w:p>
        </w:tc>
        <w:tc>
          <w:tcPr>
            <w:tcW w:w="2982" w:type="dxa"/>
            <w:gridSpan w:val="2"/>
          </w:tcPr>
          <w:p w14:paraId="69529287" w14:textId="77777777" w:rsidR="009263BB" w:rsidRPr="00AB2C20" w:rsidRDefault="009263BB" w:rsidP="009263BB">
            <w:pPr>
              <w:widowControl/>
              <w:spacing w:line="360" w:lineRule="exact"/>
              <w:jc w:val="center"/>
              <w:rPr>
                <w:rFonts w:ascii="宋体" w:hAnsi="宋体"/>
                <w:bCs/>
                <w:color w:val="000000"/>
                <w:szCs w:val="21"/>
              </w:rPr>
            </w:pPr>
            <w:r w:rsidRPr="00AB2C20">
              <w:rPr>
                <w:rFonts w:ascii="宋体" w:hAnsi="宋体" w:hint="eastAsia"/>
                <w:bCs/>
                <w:color w:val="000000"/>
                <w:szCs w:val="21"/>
              </w:rPr>
              <w:t>权重</w:t>
            </w:r>
          </w:p>
        </w:tc>
        <w:tc>
          <w:tcPr>
            <w:tcW w:w="2649" w:type="dxa"/>
          </w:tcPr>
          <w:p w14:paraId="1FCC3942" w14:textId="77777777" w:rsidR="009263BB" w:rsidRPr="001745CE" w:rsidRDefault="009263BB" w:rsidP="009263BB">
            <w:pPr>
              <w:widowControl/>
              <w:spacing w:line="360" w:lineRule="exact"/>
              <w:jc w:val="center"/>
              <w:rPr>
                <w:rFonts w:ascii="宋体" w:hAnsi="宋体"/>
                <w:bCs/>
                <w:szCs w:val="21"/>
              </w:rPr>
            </w:pPr>
            <w:r w:rsidRPr="001745CE">
              <w:rPr>
                <w:rFonts w:ascii="宋体" w:hAnsi="宋体" w:hint="eastAsia"/>
                <w:bCs/>
                <w:szCs w:val="21"/>
              </w:rPr>
              <w:t>成绩评定</w:t>
            </w:r>
          </w:p>
        </w:tc>
      </w:tr>
      <w:tr w:rsidR="009263BB" w:rsidRPr="001745CE" w14:paraId="0E80ED32" w14:textId="77777777" w:rsidTr="00FB6CA1">
        <w:trPr>
          <w:trHeight w:val="345"/>
        </w:trPr>
        <w:tc>
          <w:tcPr>
            <w:tcW w:w="2732" w:type="dxa"/>
            <w:vMerge w:val="restart"/>
            <w:vAlign w:val="center"/>
          </w:tcPr>
          <w:p w14:paraId="15553FD6" w14:textId="77777777" w:rsidR="009263BB" w:rsidRPr="001745CE" w:rsidRDefault="009263BB" w:rsidP="009263BB">
            <w:pPr>
              <w:widowControl/>
              <w:spacing w:line="360" w:lineRule="exact"/>
              <w:jc w:val="center"/>
              <w:rPr>
                <w:rFonts w:ascii="宋体" w:hAnsi="宋体" w:cs="宋体"/>
                <w:kern w:val="0"/>
                <w:szCs w:val="21"/>
              </w:rPr>
            </w:pPr>
            <w:r>
              <w:rPr>
                <w:rFonts w:ascii="宋体" w:hAnsi="宋体" w:cs="宋体" w:hint="eastAsia"/>
                <w:kern w:val="0"/>
                <w:szCs w:val="21"/>
              </w:rPr>
              <w:t>I</w:t>
            </w:r>
            <w:r>
              <w:rPr>
                <w:rFonts w:ascii="宋体" w:hAnsi="宋体" w:cs="宋体"/>
                <w:kern w:val="0"/>
                <w:szCs w:val="21"/>
              </w:rPr>
              <w:t>LO-</w:t>
            </w:r>
            <w:r w:rsidRPr="001745CE">
              <w:rPr>
                <w:kern w:val="0"/>
                <w:szCs w:val="21"/>
              </w:rPr>
              <w:t>1</w:t>
            </w:r>
          </w:p>
        </w:tc>
        <w:tc>
          <w:tcPr>
            <w:tcW w:w="2982" w:type="dxa"/>
            <w:gridSpan w:val="2"/>
          </w:tcPr>
          <w:p w14:paraId="027EAD78" w14:textId="77777777"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过程考核</w:t>
            </w:r>
            <w:r>
              <w:rPr>
                <w:rFonts w:ascii="宋体" w:hAnsi="宋体"/>
                <w:bCs/>
                <w:szCs w:val="21"/>
              </w:rPr>
              <w:t>0.3</w:t>
            </w:r>
          </w:p>
        </w:tc>
        <w:tc>
          <w:tcPr>
            <w:tcW w:w="2649" w:type="dxa"/>
            <w:tcBorders>
              <w:bottom w:val="single" w:sz="4" w:space="0" w:color="auto"/>
            </w:tcBorders>
          </w:tcPr>
          <w:p w14:paraId="50D174F6" w14:textId="247CF6D0" w:rsidR="009263BB" w:rsidRPr="001745CE" w:rsidRDefault="009263BB" w:rsidP="009263BB">
            <w:pPr>
              <w:widowControl/>
              <w:spacing w:line="360" w:lineRule="exact"/>
              <w:jc w:val="center"/>
              <w:rPr>
                <w:rFonts w:ascii="宋体" w:hAnsi="宋体"/>
                <w:bCs/>
                <w:szCs w:val="21"/>
                <w:vertAlign w:val="subscript"/>
              </w:rPr>
            </w:pPr>
            <w:r>
              <w:rPr>
                <w:rFonts w:ascii="宋体" w:hAnsi="宋体" w:hint="eastAsia"/>
                <w:bCs/>
                <w:szCs w:val="21"/>
              </w:rPr>
              <w:t>平时成绩平均分</w:t>
            </w:r>
            <w:r w:rsidRPr="001745CE">
              <w:rPr>
                <w:rFonts w:ascii="宋体" w:hAnsi="宋体" w:hint="eastAsia"/>
                <w:bCs/>
                <w:szCs w:val="21"/>
              </w:rPr>
              <w:t>A</w:t>
            </w:r>
            <w:r w:rsidRPr="001745CE">
              <w:rPr>
                <w:rFonts w:ascii="宋体" w:hAnsi="宋体"/>
                <w:bCs/>
                <w:szCs w:val="21"/>
                <w:vertAlign w:val="subscript"/>
              </w:rPr>
              <w:t>10</w:t>
            </w:r>
          </w:p>
        </w:tc>
      </w:tr>
      <w:tr w:rsidR="009263BB" w:rsidRPr="001745CE" w14:paraId="7427C5C7" w14:textId="77777777" w:rsidTr="00FB6CA1">
        <w:trPr>
          <w:trHeight w:val="480"/>
        </w:trPr>
        <w:tc>
          <w:tcPr>
            <w:tcW w:w="2732" w:type="dxa"/>
            <w:vMerge/>
            <w:vAlign w:val="center"/>
          </w:tcPr>
          <w:p w14:paraId="031849E5" w14:textId="77777777" w:rsidR="009263BB" w:rsidRPr="001745CE" w:rsidRDefault="009263BB" w:rsidP="009263BB">
            <w:pPr>
              <w:widowControl/>
              <w:spacing w:line="360" w:lineRule="exact"/>
              <w:jc w:val="center"/>
              <w:rPr>
                <w:rFonts w:ascii="宋体" w:hAnsi="宋体" w:cs="宋体"/>
                <w:kern w:val="0"/>
                <w:szCs w:val="21"/>
              </w:rPr>
            </w:pPr>
          </w:p>
        </w:tc>
        <w:tc>
          <w:tcPr>
            <w:tcW w:w="2982" w:type="dxa"/>
            <w:gridSpan w:val="2"/>
            <w:tcBorders>
              <w:bottom w:val="single" w:sz="4" w:space="0" w:color="auto"/>
            </w:tcBorders>
          </w:tcPr>
          <w:p w14:paraId="55D7888B" w14:textId="77777777"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期末测试</w:t>
            </w:r>
            <w:r>
              <w:rPr>
                <w:rFonts w:ascii="宋体" w:hAnsi="宋体"/>
                <w:bCs/>
                <w:szCs w:val="21"/>
              </w:rPr>
              <w:t>0.7</w:t>
            </w:r>
          </w:p>
        </w:tc>
        <w:tc>
          <w:tcPr>
            <w:tcW w:w="2649" w:type="dxa"/>
            <w:tcBorders>
              <w:top w:val="single" w:sz="4" w:space="0" w:color="auto"/>
              <w:bottom w:val="single" w:sz="4" w:space="0" w:color="auto"/>
            </w:tcBorders>
          </w:tcPr>
          <w:p w14:paraId="489E18BC" w14:textId="43AED4D4" w:rsidR="009263BB" w:rsidRPr="001745CE" w:rsidRDefault="009263BB" w:rsidP="009263BB">
            <w:pPr>
              <w:widowControl/>
              <w:spacing w:line="360" w:lineRule="exact"/>
              <w:jc w:val="center"/>
              <w:rPr>
                <w:rFonts w:ascii="宋体" w:hAnsi="宋体"/>
                <w:bCs/>
                <w:szCs w:val="21"/>
              </w:rPr>
            </w:pPr>
            <w:r w:rsidRPr="001745CE">
              <w:rPr>
                <w:rFonts w:ascii="宋体" w:hAnsi="宋体" w:hint="eastAsia"/>
                <w:bCs/>
                <w:szCs w:val="21"/>
              </w:rPr>
              <w:t>期末</w:t>
            </w:r>
            <w:r w:rsidRPr="001745CE">
              <w:rPr>
                <w:rFonts w:ascii="宋体" w:hAnsi="宋体"/>
                <w:bCs/>
                <w:szCs w:val="21"/>
              </w:rPr>
              <w:t>考试</w:t>
            </w:r>
            <w:r>
              <w:rPr>
                <w:rFonts w:ascii="宋体" w:hAnsi="宋体" w:hint="eastAsia"/>
                <w:bCs/>
                <w:szCs w:val="21"/>
              </w:rPr>
              <w:t>平均分</w:t>
            </w:r>
            <w:r w:rsidRPr="001745CE">
              <w:rPr>
                <w:rFonts w:ascii="宋体" w:hAnsi="宋体"/>
                <w:bCs/>
                <w:szCs w:val="21"/>
              </w:rPr>
              <w:t>B</w:t>
            </w:r>
            <w:r w:rsidRPr="001745CE">
              <w:rPr>
                <w:rFonts w:ascii="宋体" w:hAnsi="宋体"/>
                <w:bCs/>
                <w:szCs w:val="21"/>
                <w:vertAlign w:val="subscript"/>
              </w:rPr>
              <w:t>10</w:t>
            </w:r>
          </w:p>
        </w:tc>
      </w:tr>
      <w:tr w:rsidR="009263BB" w:rsidRPr="001745CE" w14:paraId="52C03EF7" w14:textId="77777777" w:rsidTr="00FB6CA1">
        <w:trPr>
          <w:trHeight w:val="362"/>
        </w:trPr>
        <w:tc>
          <w:tcPr>
            <w:tcW w:w="2732" w:type="dxa"/>
            <w:vMerge/>
            <w:vAlign w:val="center"/>
          </w:tcPr>
          <w:p w14:paraId="34DB4932" w14:textId="77777777" w:rsidR="009263BB" w:rsidRPr="001745CE" w:rsidRDefault="009263BB" w:rsidP="009263BB">
            <w:pPr>
              <w:widowControl/>
              <w:spacing w:line="360" w:lineRule="exact"/>
              <w:jc w:val="center"/>
              <w:rPr>
                <w:rFonts w:ascii="宋体" w:hAnsi="宋体" w:cs="宋体"/>
                <w:kern w:val="0"/>
                <w:szCs w:val="21"/>
              </w:rPr>
            </w:pPr>
          </w:p>
        </w:tc>
        <w:tc>
          <w:tcPr>
            <w:tcW w:w="5631" w:type="dxa"/>
            <w:gridSpan w:val="3"/>
            <w:tcBorders>
              <w:top w:val="single" w:sz="4" w:space="0" w:color="auto"/>
              <w:bottom w:val="single" w:sz="4" w:space="0" w:color="auto"/>
            </w:tcBorders>
          </w:tcPr>
          <w:p w14:paraId="5B93DE33" w14:textId="77777777"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I</w:t>
            </w:r>
            <w:r>
              <w:rPr>
                <w:rFonts w:ascii="宋体" w:hAnsi="宋体"/>
                <w:bCs/>
                <w:szCs w:val="21"/>
              </w:rPr>
              <w:t>LO-</w:t>
            </w:r>
            <w:r w:rsidRPr="001745CE">
              <w:rPr>
                <w:rFonts w:ascii="宋体" w:hAnsi="宋体"/>
                <w:bCs/>
                <w:szCs w:val="21"/>
              </w:rPr>
              <w:t>1</w:t>
            </w:r>
            <w:r>
              <w:rPr>
                <w:rFonts w:ascii="宋体" w:hAnsi="宋体" w:hint="eastAsia"/>
                <w:bCs/>
                <w:szCs w:val="21"/>
              </w:rPr>
              <w:t>达成度</w:t>
            </w:r>
            <w:r w:rsidRPr="001745CE">
              <w:rPr>
                <w:rFonts w:ascii="宋体" w:hAnsi="宋体"/>
                <w:bCs/>
                <w:szCs w:val="21"/>
              </w:rPr>
              <w:t>=</w:t>
            </w:r>
            <w:r>
              <w:rPr>
                <w:rFonts w:ascii="宋体" w:hAnsi="宋体" w:hint="eastAsia"/>
                <w:bCs/>
                <w:szCs w:val="21"/>
              </w:rPr>
              <w:t>0</w:t>
            </w:r>
            <w:r>
              <w:rPr>
                <w:rFonts w:ascii="宋体" w:hAnsi="宋体"/>
                <w:bCs/>
                <w:szCs w:val="21"/>
              </w:rPr>
              <w:t>.3</w:t>
            </w:r>
            <w:r>
              <w:rPr>
                <w:rFonts w:ascii="宋体" w:hAnsi="宋体" w:hint="eastAsia"/>
                <w:bCs/>
                <w:szCs w:val="21"/>
              </w:rPr>
              <w:t>*</w:t>
            </w:r>
            <w:r w:rsidRPr="001745CE">
              <w:rPr>
                <w:rFonts w:ascii="宋体" w:hAnsi="宋体" w:hint="eastAsia"/>
                <w:bCs/>
                <w:szCs w:val="21"/>
              </w:rPr>
              <w:t>A</w:t>
            </w:r>
            <w:r w:rsidRPr="001745CE">
              <w:rPr>
                <w:rFonts w:ascii="宋体" w:hAnsi="宋体"/>
                <w:bCs/>
                <w:szCs w:val="21"/>
                <w:vertAlign w:val="subscript"/>
              </w:rPr>
              <w:t>10</w:t>
            </w:r>
            <w:r w:rsidRPr="001745CE">
              <w:rPr>
                <w:rFonts w:ascii="宋体" w:hAnsi="宋体"/>
                <w:bCs/>
                <w:szCs w:val="21"/>
              </w:rPr>
              <w:t>+</w:t>
            </w:r>
            <w:r>
              <w:rPr>
                <w:rFonts w:ascii="宋体" w:hAnsi="宋体"/>
                <w:bCs/>
                <w:szCs w:val="21"/>
              </w:rPr>
              <w:t>0.7</w:t>
            </w:r>
            <w:r>
              <w:rPr>
                <w:rFonts w:ascii="宋体" w:hAnsi="宋体" w:hint="eastAsia"/>
                <w:bCs/>
                <w:szCs w:val="21"/>
              </w:rPr>
              <w:t>*</w:t>
            </w:r>
            <w:r w:rsidRPr="001745CE">
              <w:rPr>
                <w:rFonts w:ascii="宋体" w:hAnsi="宋体"/>
                <w:bCs/>
                <w:szCs w:val="21"/>
              </w:rPr>
              <w:t>B</w:t>
            </w:r>
            <w:r w:rsidRPr="001745CE">
              <w:rPr>
                <w:rFonts w:ascii="宋体" w:hAnsi="宋体"/>
                <w:bCs/>
                <w:szCs w:val="21"/>
                <w:vertAlign w:val="subscript"/>
              </w:rPr>
              <w:t>10</w:t>
            </w:r>
          </w:p>
        </w:tc>
      </w:tr>
      <w:tr w:rsidR="009263BB" w:rsidRPr="001745CE" w14:paraId="399E796F" w14:textId="77777777" w:rsidTr="00FB6CA1">
        <w:trPr>
          <w:trHeight w:val="423"/>
        </w:trPr>
        <w:tc>
          <w:tcPr>
            <w:tcW w:w="2732" w:type="dxa"/>
            <w:vMerge w:val="restart"/>
            <w:vAlign w:val="center"/>
          </w:tcPr>
          <w:p w14:paraId="343C6DE9" w14:textId="77777777" w:rsidR="009263BB" w:rsidRPr="001745CE" w:rsidRDefault="009263BB" w:rsidP="009263BB">
            <w:pPr>
              <w:widowControl/>
              <w:spacing w:line="360" w:lineRule="exact"/>
              <w:jc w:val="center"/>
              <w:rPr>
                <w:rFonts w:ascii="宋体" w:hAnsi="宋体" w:cs="宋体"/>
                <w:kern w:val="0"/>
                <w:szCs w:val="21"/>
              </w:rPr>
            </w:pPr>
            <w:r>
              <w:rPr>
                <w:rFonts w:ascii="宋体" w:hAnsi="宋体" w:cs="宋体" w:hint="eastAsia"/>
                <w:kern w:val="0"/>
                <w:szCs w:val="21"/>
              </w:rPr>
              <w:t>I</w:t>
            </w:r>
            <w:r>
              <w:rPr>
                <w:rFonts w:ascii="宋体" w:hAnsi="宋体" w:cs="宋体"/>
                <w:kern w:val="0"/>
                <w:szCs w:val="21"/>
              </w:rPr>
              <w:t>LO-</w:t>
            </w:r>
            <w:r w:rsidRPr="001745CE">
              <w:rPr>
                <w:kern w:val="0"/>
                <w:szCs w:val="21"/>
              </w:rPr>
              <w:t>2</w:t>
            </w:r>
          </w:p>
        </w:tc>
        <w:tc>
          <w:tcPr>
            <w:tcW w:w="2982" w:type="dxa"/>
            <w:gridSpan w:val="2"/>
          </w:tcPr>
          <w:p w14:paraId="0D5157DE" w14:textId="668F391C"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过程考核</w:t>
            </w:r>
            <w:r>
              <w:rPr>
                <w:rFonts w:ascii="宋体" w:hAnsi="宋体"/>
                <w:bCs/>
                <w:szCs w:val="21"/>
              </w:rPr>
              <w:t>0.</w:t>
            </w:r>
            <w:r>
              <w:rPr>
                <w:rFonts w:ascii="宋体" w:hAnsi="宋体" w:hint="eastAsia"/>
                <w:bCs/>
                <w:szCs w:val="21"/>
              </w:rPr>
              <w:t>2</w:t>
            </w:r>
          </w:p>
        </w:tc>
        <w:tc>
          <w:tcPr>
            <w:tcW w:w="2649" w:type="dxa"/>
            <w:tcBorders>
              <w:bottom w:val="single" w:sz="4" w:space="0" w:color="auto"/>
            </w:tcBorders>
          </w:tcPr>
          <w:p w14:paraId="04A4996C" w14:textId="2DA41E73"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平时成绩平均分</w:t>
            </w:r>
            <w:r w:rsidRPr="001745CE">
              <w:rPr>
                <w:rFonts w:ascii="宋体" w:hAnsi="宋体" w:hint="eastAsia"/>
                <w:bCs/>
                <w:szCs w:val="21"/>
              </w:rPr>
              <w:t>A</w:t>
            </w:r>
            <w:r w:rsidRPr="001745CE">
              <w:rPr>
                <w:rFonts w:ascii="宋体" w:hAnsi="宋体"/>
                <w:bCs/>
                <w:szCs w:val="21"/>
                <w:vertAlign w:val="subscript"/>
              </w:rPr>
              <w:t>20</w:t>
            </w:r>
          </w:p>
        </w:tc>
      </w:tr>
      <w:tr w:rsidR="009263BB" w:rsidRPr="001745CE" w14:paraId="67119DC5" w14:textId="77777777" w:rsidTr="00FB6CA1">
        <w:trPr>
          <w:trHeight w:val="480"/>
        </w:trPr>
        <w:tc>
          <w:tcPr>
            <w:tcW w:w="2732" w:type="dxa"/>
            <w:vMerge/>
            <w:vAlign w:val="center"/>
          </w:tcPr>
          <w:p w14:paraId="0FA56FD1" w14:textId="77777777" w:rsidR="009263BB" w:rsidRPr="001745CE" w:rsidRDefault="009263BB" w:rsidP="009263BB">
            <w:pPr>
              <w:widowControl/>
              <w:spacing w:line="360" w:lineRule="exact"/>
              <w:jc w:val="center"/>
              <w:rPr>
                <w:rFonts w:ascii="宋体" w:hAnsi="宋体" w:cs="宋体"/>
                <w:kern w:val="0"/>
                <w:szCs w:val="21"/>
              </w:rPr>
            </w:pPr>
          </w:p>
        </w:tc>
        <w:tc>
          <w:tcPr>
            <w:tcW w:w="2982" w:type="dxa"/>
            <w:gridSpan w:val="2"/>
            <w:tcBorders>
              <w:bottom w:val="single" w:sz="4" w:space="0" w:color="auto"/>
            </w:tcBorders>
          </w:tcPr>
          <w:p w14:paraId="58BF6C42" w14:textId="576EF10C"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实验成绩0.3</w:t>
            </w:r>
          </w:p>
        </w:tc>
        <w:tc>
          <w:tcPr>
            <w:tcW w:w="2649" w:type="dxa"/>
            <w:tcBorders>
              <w:top w:val="single" w:sz="4" w:space="0" w:color="auto"/>
              <w:bottom w:val="single" w:sz="4" w:space="0" w:color="auto"/>
            </w:tcBorders>
          </w:tcPr>
          <w:p w14:paraId="42A8F6D2" w14:textId="29754724"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实验成绩平均分</w:t>
            </w:r>
            <w:r w:rsidRPr="001745CE">
              <w:rPr>
                <w:rFonts w:ascii="宋体" w:hAnsi="宋体"/>
                <w:bCs/>
                <w:szCs w:val="21"/>
              </w:rPr>
              <w:t>B</w:t>
            </w:r>
            <w:r w:rsidRPr="001745CE">
              <w:rPr>
                <w:rFonts w:ascii="宋体" w:hAnsi="宋体"/>
                <w:bCs/>
                <w:szCs w:val="21"/>
                <w:vertAlign w:val="subscript"/>
              </w:rPr>
              <w:t>20</w:t>
            </w:r>
          </w:p>
        </w:tc>
      </w:tr>
      <w:tr w:rsidR="009263BB" w:rsidRPr="001745CE" w14:paraId="57D014D6" w14:textId="77777777" w:rsidTr="00FB6CA1">
        <w:trPr>
          <w:trHeight w:val="480"/>
        </w:trPr>
        <w:tc>
          <w:tcPr>
            <w:tcW w:w="2732" w:type="dxa"/>
            <w:vMerge/>
            <w:vAlign w:val="center"/>
          </w:tcPr>
          <w:p w14:paraId="47B449AF" w14:textId="77777777" w:rsidR="009263BB" w:rsidRPr="001745CE" w:rsidRDefault="009263BB" w:rsidP="009263BB">
            <w:pPr>
              <w:widowControl/>
              <w:spacing w:line="360" w:lineRule="exact"/>
              <w:jc w:val="center"/>
              <w:rPr>
                <w:rFonts w:ascii="宋体" w:hAnsi="宋体" w:cs="宋体"/>
                <w:kern w:val="0"/>
                <w:szCs w:val="21"/>
              </w:rPr>
            </w:pPr>
          </w:p>
        </w:tc>
        <w:tc>
          <w:tcPr>
            <w:tcW w:w="2982" w:type="dxa"/>
            <w:gridSpan w:val="2"/>
            <w:tcBorders>
              <w:bottom w:val="single" w:sz="4" w:space="0" w:color="auto"/>
            </w:tcBorders>
          </w:tcPr>
          <w:p w14:paraId="6A7BA021" w14:textId="53E113AC" w:rsidR="009263BB" w:rsidRDefault="009263BB" w:rsidP="009263BB">
            <w:pPr>
              <w:widowControl/>
              <w:spacing w:line="360" w:lineRule="exact"/>
              <w:jc w:val="center"/>
              <w:rPr>
                <w:rFonts w:ascii="宋体" w:hAnsi="宋体"/>
                <w:bCs/>
                <w:szCs w:val="21"/>
              </w:rPr>
            </w:pPr>
            <w:r>
              <w:rPr>
                <w:rFonts w:ascii="宋体" w:hAnsi="宋体" w:hint="eastAsia"/>
                <w:bCs/>
                <w:szCs w:val="21"/>
              </w:rPr>
              <w:t>期末测试</w:t>
            </w:r>
            <w:r>
              <w:rPr>
                <w:rFonts w:ascii="宋体" w:hAnsi="宋体"/>
                <w:bCs/>
                <w:szCs w:val="21"/>
              </w:rPr>
              <w:t>0.</w:t>
            </w:r>
            <w:r>
              <w:rPr>
                <w:rFonts w:ascii="宋体" w:hAnsi="宋体" w:hint="eastAsia"/>
                <w:bCs/>
                <w:szCs w:val="21"/>
              </w:rPr>
              <w:t>5</w:t>
            </w:r>
          </w:p>
        </w:tc>
        <w:tc>
          <w:tcPr>
            <w:tcW w:w="2649" w:type="dxa"/>
            <w:tcBorders>
              <w:top w:val="single" w:sz="4" w:space="0" w:color="auto"/>
              <w:bottom w:val="single" w:sz="4" w:space="0" w:color="auto"/>
            </w:tcBorders>
          </w:tcPr>
          <w:p w14:paraId="23BAFEDC" w14:textId="3BDFE6AB" w:rsidR="009263BB" w:rsidRPr="009263BB" w:rsidRDefault="009263BB" w:rsidP="009263BB">
            <w:pPr>
              <w:widowControl/>
              <w:spacing w:line="360" w:lineRule="exact"/>
              <w:jc w:val="center"/>
              <w:rPr>
                <w:rFonts w:ascii="宋体" w:hAnsi="宋体"/>
                <w:bCs/>
                <w:szCs w:val="21"/>
              </w:rPr>
            </w:pPr>
            <w:r>
              <w:rPr>
                <w:rFonts w:ascii="宋体" w:hAnsi="宋体" w:hint="eastAsia"/>
                <w:bCs/>
                <w:szCs w:val="21"/>
              </w:rPr>
              <w:t>相应</w:t>
            </w:r>
            <w:r w:rsidRPr="001745CE">
              <w:rPr>
                <w:rFonts w:ascii="宋体" w:hAnsi="宋体" w:hint="eastAsia"/>
                <w:bCs/>
                <w:szCs w:val="21"/>
              </w:rPr>
              <w:t>期末</w:t>
            </w:r>
            <w:r w:rsidRPr="001745CE">
              <w:rPr>
                <w:rFonts w:ascii="宋体" w:hAnsi="宋体"/>
                <w:bCs/>
                <w:szCs w:val="21"/>
              </w:rPr>
              <w:t>考试</w:t>
            </w:r>
            <w:r>
              <w:rPr>
                <w:rFonts w:ascii="宋体" w:hAnsi="宋体" w:hint="eastAsia"/>
                <w:bCs/>
                <w:szCs w:val="21"/>
              </w:rPr>
              <w:t>平均分C</w:t>
            </w:r>
            <w:r w:rsidRPr="009263BB">
              <w:rPr>
                <w:rFonts w:ascii="宋体" w:hAnsi="宋体" w:hint="eastAsia"/>
                <w:bCs/>
                <w:szCs w:val="21"/>
                <w:vertAlign w:val="subscript"/>
              </w:rPr>
              <w:t>20</w:t>
            </w:r>
          </w:p>
        </w:tc>
      </w:tr>
      <w:tr w:rsidR="009263BB" w:rsidRPr="001745CE" w14:paraId="3A49B291" w14:textId="77777777" w:rsidTr="00FB6CA1">
        <w:trPr>
          <w:trHeight w:val="370"/>
        </w:trPr>
        <w:tc>
          <w:tcPr>
            <w:tcW w:w="2732" w:type="dxa"/>
            <w:vMerge/>
            <w:vAlign w:val="center"/>
          </w:tcPr>
          <w:p w14:paraId="29DE7359" w14:textId="77777777" w:rsidR="009263BB" w:rsidRPr="001745CE" w:rsidRDefault="009263BB" w:rsidP="009263BB">
            <w:pPr>
              <w:widowControl/>
              <w:spacing w:line="360" w:lineRule="exact"/>
              <w:jc w:val="center"/>
              <w:rPr>
                <w:rFonts w:ascii="宋体" w:hAnsi="宋体" w:cs="宋体"/>
                <w:kern w:val="0"/>
                <w:szCs w:val="21"/>
              </w:rPr>
            </w:pPr>
          </w:p>
        </w:tc>
        <w:tc>
          <w:tcPr>
            <w:tcW w:w="5631" w:type="dxa"/>
            <w:gridSpan w:val="3"/>
            <w:tcBorders>
              <w:top w:val="single" w:sz="4" w:space="0" w:color="auto"/>
            </w:tcBorders>
          </w:tcPr>
          <w:p w14:paraId="55FBDC92" w14:textId="248FDDA9"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I</w:t>
            </w:r>
            <w:r>
              <w:rPr>
                <w:rFonts w:ascii="宋体" w:hAnsi="宋体"/>
                <w:bCs/>
                <w:szCs w:val="21"/>
              </w:rPr>
              <w:t>LO-</w:t>
            </w:r>
            <w:r w:rsidRPr="001745CE">
              <w:rPr>
                <w:rFonts w:ascii="宋体" w:hAnsi="宋体"/>
                <w:bCs/>
                <w:szCs w:val="21"/>
              </w:rPr>
              <w:t>2</w:t>
            </w:r>
            <w:r>
              <w:rPr>
                <w:rFonts w:ascii="宋体" w:hAnsi="宋体" w:hint="eastAsia"/>
                <w:bCs/>
                <w:szCs w:val="21"/>
              </w:rPr>
              <w:t>达成度</w:t>
            </w:r>
            <w:r w:rsidRPr="001745CE">
              <w:rPr>
                <w:rFonts w:ascii="宋体" w:hAnsi="宋体"/>
                <w:bCs/>
                <w:szCs w:val="21"/>
              </w:rPr>
              <w:t>=</w:t>
            </w:r>
            <w:r>
              <w:rPr>
                <w:rFonts w:ascii="宋体" w:hAnsi="宋体"/>
                <w:bCs/>
                <w:szCs w:val="21"/>
              </w:rPr>
              <w:t>0.</w:t>
            </w:r>
            <w:r>
              <w:rPr>
                <w:rFonts w:ascii="宋体" w:hAnsi="宋体" w:hint="eastAsia"/>
                <w:bCs/>
                <w:szCs w:val="21"/>
              </w:rPr>
              <w:t>2*</w:t>
            </w:r>
            <w:r w:rsidRPr="001745CE">
              <w:rPr>
                <w:rFonts w:ascii="宋体" w:hAnsi="宋体" w:hint="eastAsia"/>
                <w:bCs/>
                <w:szCs w:val="21"/>
              </w:rPr>
              <w:t>A</w:t>
            </w:r>
            <w:r w:rsidRPr="001745CE">
              <w:rPr>
                <w:rFonts w:ascii="宋体" w:hAnsi="宋体"/>
                <w:bCs/>
                <w:szCs w:val="21"/>
                <w:vertAlign w:val="subscript"/>
              </w:rPr>
              <w:t>20</w:t>
            </w:r>
            <w:r w:rsidRPr="001745CE">
              <w:rPr>
                <w:rFonts w:ascii="宋体" w:hAnsi="宋体"/>
                <w:bCs/>
                <w:szCs w:val="21"/>
              </w:rPr>
              <w:t>+</w:t>
            </w:r>
            <w:r>
              <w:rPr>
                <w:rFonts w:ascii="宋体" w:hAnsi="宋体"/>
                <w:bCs/>
                <w:szCs w:val="21"/>
              </w:rPr>
              <w:t>0.</w:t>
            </w:r>
            <w:r>
              <w:rPr>
                <w:rFonts w:ascii="宋体" w:hAnsi="宋体" w:hint="eastAsia"/>
                <w:bCs/>
                <w:szCs w:val="21"/>
              </w:rPr>
              <w:t>3*</w:t>
            </w:r>
            <w:r w:rsidRPr="001745CE">
              <w:rPr>
                <w:rFonts w:ascii="宋体" w:hAnsi="宋体"/>
                <w:bCs/>
                <w:szCs w:val="21"/>
              </w:rPr>
              <w:t>B</w:t>
            </w:r>
            <w:r w:rsidRPr="001745CE">
              <w:rPr>
                <w:rFonts w:ascii="宋体" w:hAnsi="宋体"/>
                <w:bCs/>
                <w:szCs w:val="21"/>
                <w:vertAlign w:val="subscript"/>
              </w:rPr>
              <w:t>20</w:t>
            </w:r>
            <w:r w:rsidRPr="009263BB">
              <w:rPr>
                <w:rFonts w:ascii="宋体" w:hAnsi="宋体" w:hint="eastAsia"/>
                <w:bCs/>
                <w:szCs w:val="21"/>
              </w:rPr>
              <w:t>+0.5*C</w:t>
            </w:r>
            <w:r w:rsidRPr="009263BB">
              <w:rPr>
                <w:rFonts w:ascii="宋体" w:hAnsi="宋体" w:hint="eastAsia"/>
                <w:bCs/>
                <w:szCs w:val="21"/>
                <w:vertAlign w:val="subscript"/>
              </w:rPr>
              <w:t>20</w:t>
            </w:r>
          </w:p>
        </w:tc>
      </w:tr>
      <w:tr w:rsidR="009263BB" w:rsidRPr="001745CE" w14:paraId="473D50F4" w14:textId="77777777" w:rsidTr="00FB6CA1">
        <w:trPr>
          <w:trHeight w:val="390"/>
        </w:trPr>
        <w:tc>
          <w:tcPr>
            <w:tcW w:w="2732" w:type="dxa"/>
            <w:vMerge w:val="restart"/>
            <w:vAlign w:val="center"/>
          </w:tcPr>
          <w:p w14:paraId="3854433C" w14:textId="330247AF" w:rsidR="009263BB" w:rsidRPr="001745CE" w:rsidRDefault="009263BB" w:rsidP="009263BB">
            <w:pPr>
              <w:widowControl/>
              <w:spacing w:line="360" w:lineRule="exact"/>
              <w:jc w:val="center"/>
              <w:rPr>
                <w:rFonts w:ascii="宋体" w:hAnsi="宋体" w:cs="宋体"/>
                <w:kern w:val="0"/>
                <w:szCs w:val="21"/>
              </w:rPr>
            </w:pPr>
            <w:r>
              <w:rPr>
                <w:rFonts w:ascii="宋体" w:hAnsi="宋体" w:cs="宋体" w:hint="eastAsia"/>
                <w:kern w:val="0"/>
                <w:szCs w:val="21"/>
              </w:rPr>
              <w:t>I</w:t>
            </w:r>
            <w:r>
              <w:rPr>
                <w:rFonts w:ascii="宋体" w:hAnsi="宋体" w:cs="宋体"/>
                <w:kern w:val="0"/>
                <w:szCs w:val="21"/>
              </w:rPr>
              <w:t>LO-</w:t>
            </w:r>
            <w:r>
              <w:rPr>
                <w:rFonts w:hint="eastAsia"/>
                <w:kern w:val="0"/>
                <w:szCs w:val="21"/>
              </w:rPr>
              <w:t>3</w:t>
            </w:r>
          </w:p>
        </w:tc>
        <w:tc>
          <w:tcPr>
            <w:tcW w:w="2982" w:type="dxa"/>
            <w:gridSpan w:val="2"/>
          </w:tcPr>
          <w:p w14:paraId="13A4377B" w14:textId="49F1363C"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过程考核</w:t>
            </w:r>
            <w:r>
              <w:rPr>
                <w:rFonts w:ascii="宋体" w:hAnsi="宋体"/>
                <w:bCs/>
                <w:szCs w:val="21"/>
              </w:rPr>
              <w:t>0.</w:t>
            </w:r>
            <w:r>
              <w:rPr>
                <w:rFonts w:ascii="宋体" w:hAnsi="宋体" w:hint="eastAsia"/>
                <w:bCs/>
                <w:szCs w:val="21"/>
              </w:rPr>
              <w:t>2</w:t>
            </w:r>
          </w:p>
        </w:tc>
        <w:tc>
          <w:tcPr>
            <w:tcW w:w="2649" w:type="dxa"/>
            <w:tcBorders>
              <w:bottom w:val="single" w:sz="4" w:space="0" w:color="auto"/>
            </w:tcBorders>
          </w:tcPr>
          <w:p w14:paraId="1DF125A1" w14:textId="58F4E0E9"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平时成绩平均分</w:t>
            </w:r>
            <w:r w:rsidRPr="001745CE">
              <w:rPr>
                <w:rFonts w:ascii="宋体" w:hAnsi="宋体" w:hint="eastAsia"/>
                <w:bCs/>
                <w:szCs w:val="21"/>
              </w:rPr>
              <w:t>A</w:t>
            </w:r>
            <w:r w:rsidR="00FB6CA1" w:rsidRPr="00FB6CA1">
              <w:rPr>
                <w:rFonts w:ascii="宋体" w:hAnsi="宋体" w:hint="eastAsia"/>
                <w:bCs/>
                <w:szCs w:val="21"/>
                <w:vertAlign w:val="subscript"/>
              </w:rPr>
              <w:t>30</w:t>
            </w:r>
          </w:p>
        </w:tc>
      </w:tr>
      <w:tr w:rsidR="009263BB" w:rsidRPr="001745CE" w14:paraId="56FF9863" w14:textId="77777777" w:rsidTr="00FB6CA1">
        <w:trPr>
          <w:trHeight w:val="367"/>
        </w:trPr>
        <w:tc>
          <w:tcPr>
            <w:tcW w:w="2732" w:type="dxa"/>
            <w:vMerge/>
            <w:vAlign w:val="center"/>
          </w:tcPr>
          <w:p w14:paraId="165774B7" w14:textId="77777777" w:rsidR="009263BB" w:rsidRPr="001745CE" w:rsidRDefault="009263BB" w:rsidP="009263BB">
            <w:pPr>
              <w:widowControl/>
              <w:spacing w:line="360" w:lineRule="exact"/>
              <w:jc w:val="center"/>
              <w:rPr>
                <w:rFonts w:ascii="宋体" w:hAnsi="宋体" w:cs="宋体"/>
                <w:kern w:val="0"/>
                <w:szCs w:val="21"/>
              </w:rPr>
            </w:pPr>
          </w:p>
        </w:tc>
        <w:tc>
          <w:tcPr>
            <w:tcW w:w="2982" w:type="dxa"/>
            <w:gridSpan w:val="2"/>
            <w:tcBorders>
              <w:bottom w:val="single" w:sz="4" w:space="0" w:color="auto"/>
            </w:tcBorders>
          </w:tcPr>
          <w:p w14:paraId="34253C51" w14:textId="0C50C040"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实验成绩0.3</w:t>
            </w:r>
          </w:p>
        </w:tc>
        <w:tc>
          <w:tcPr>
            <w:tcW w:w="2649" w:type="dxa"/>
            <w:tcBorders>
              <w:top w:val="single" w:sz="4" w:space="0" w:color="auto"/>
              <w:bottom w:val="single" w:sz="4" w:space="0" w:color="auto"/>
            </w:tcBorders>
          </w:tcPr>
          <w:p w14:paraId="1387ACDF" w14:textId="57A51325"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实验成绩平均分</w:t>
            </w:r>
            <w:r w:rsidRPr="001745CE">
              <w:rPr>
                <w:rFonts w:ascii="宋体" w:hAnsi="宋体"/>
                <w:bCs/>
                <w:szCs w:val="21"/>
              </w:rPr>
              <w:t>B</w:t>
            </w:r>
            <w:r w:rsidR="00FB6CA1" w:rsidRPr="00FB6CA1">
              <w:rPr>
                <w:rFonts w:ascii="宋体" w:hAnsi="宋体" w:hint="eastAsia"/>
                <w:bCs/>
                <w:szCs w:val="21"/>
                <w:vertAlign w:val="subscript"/>
              </w:rPr>
              <w:t>3</w:t>
            </w:r>
            <w:r w:rsidRPr="00FB6CA1">
              <w:rPr>
                <w:rFonts w:ascii="宋体" w:hAnsi="宋体"/>
                <w:bCs/>
                <w:szCs w:val="21"/>
                <w:vertAlign w:val="subscript"/>
              </w:rPr>
              <w:t>0</w:t>
            </w:r>
          </w:p>
        </w:tc>
      </w:tr>
      <w:tr w:rsidR="009263BB" w:rsidRPr="001745CE" w14:paraId="25165CA5" w14:textId="77777777" w:rsidTr="00FB6CA1">
        <w:trPr>
          <w:trHeight w:val="367"/>
        </w:trPr>
        <w:tc>
          <w:tcPr>
            <w:tcW w:w="2732" w:type="dxa"/>
            <w:vMerge/>
            <w:vAlign w:val="center"/>
          </w:tcPr>
          <w:p w14:paraId="4ABCB6F6" w14:textId="77777777" w:rsidR="009263BB" w:rsidRPr="001745CE" w:rsidRDefault="009263BB" w:rsidP="009263BB">
            <w:pPr>
              <w:widowControl/>
              <w:spacing w:line="360" w:lineRule="exact"/>
              <w:jc w:val="center"/>
              <w:rPr>
                <w:rFonts w:ascii="宋体" w:hAnsi="宋体" w:cs="宋体"/>
                <w:kern w:val="0"/>
                <w:szCs w:val="21"/>
              </w:rPr>
            </w:pPr>
          </w:p>
        </w:tc>
        <w:tc>
          <w:tcPr>
            <w:tcW w:w="2982" w:type="dxa"/>
            <w:gridSpan w:val="2"/>
            <w:tcBorders>
              <w:bottom w:val="single" w:sz="4" w:space="0" w:color="auto"/>
            </w:tcBorders>
          </w:tcPr>
          <w:p w14:paraId="44C3D25C" w14:textId="64AB5A14" w:rsidR="009263BB" w:rsidRDefault="009263BB" w:rsidP="009263BB">
            <w:pPr>
              <w:widowControl/>
              <w:spacing w:line="360" w:lineRule="exact"/>
              <w:jc w:val="center"/>
              <w:rPr>
                <w:rFonts w:ascii="宋体" w:hAnsi="宋体"/>
                <w:bCs/>
                <w:szCs w:val="21"/>
              </w:rPr>
            </w:pPr>
            <w:r>
              <w:rPr>
                <w:rFonts w:ascii="宋体" w:hAnsi="宋体" w:hint="eastAsia"/>
                <w:bCs/>
                <w:szCs w:val="21"/>
              </w:rPr>
              <w:t>期末测试</w:t>
            </w:r>
            <w:r>
              <w:rPr>
                <w:rFonts w:ascii="宋体" w:hAnsi="宋体"/>
                <w:bCs/>
                <w:szCs w:val="21"/>
              </w:rPr>
              <w:t>0.</w:t>
            </w:r>
            <w:r>
              <w:rPr>
                <w:rFonts w:ascii="宋体" w:hAnsi="宋体" w:hint="eastAsia"/>
                <w:bCs/>
                <w:szCs w:val="21"/>
              </w:rPr>
              <w:t>5</w:t>
            </w:r>
          </w:p>
        </w:tc>
        <w:tc>
          <w:tcPr>
            <w:tcW w:w="2649" w:type="dxa"/>
            <w:tcBorders>
              <w:top w:val="single" w:sz="4" w:space="0" w:color="auto"/>
              <w:bottom w:val="single" w:sz="4" w:space="0" w:color="auto"/>
            </w:tcBorders>
          </w:tcPr>
          <w:p w14:paraId="2769E8D8" w14:textId="53566AFE" w:rsidR="009263BB" w:rsidRDefault="009263BB" w:rsidP="009263BB">
            <w:pPr>
              <w:widowControl/>
              <w:spacing w:line="360" w:lineRule="exact"/>
              <w:jc w:val="center"/>
              <w:rPr>
                <w:rFonts w:ascii="宋体" w:hAnsi="宋体"/>
                <w:bCs/>
                <w:szCs w:val="21"/>
              </w:rPr>
            </w:pPr>
            <w:r>
              <w:rPr>
                <w:rFonts w:ascii="宋体" w:hAnsi="宋体" w:hint="eastAsia"/>
                <w:bCs/>
                <w:szCs w:val="21"/>
              </w:rPr>
              <w:t>相应</w:t>
            </w:r>
            <w:r w:rsidRPr="001745CE">
              <w:rPr>
                <w:rFonts w:ascii="宋体" w:hAnsi="宋体" w:hint="eastAsia"/>
                <w:bCs/>
                <w:szCs w:val="21"/>
              </w:rPr>
              <w:t>期末</w:t>
            </w:r>
            <w:r w:rsidRPr="001745CE">
              <w:rPr>
                <w:rFonts w:ascii="宋体" w:hAnsi="宋体"/>
                <w:bCs/>
                <w:szCs w:val="21"/>
              </w:rPr>
              <w:t>考试</w:t>
            </w:r>
            <w:r>
              <w:rPr>
                <w:rFonts w:ascii="宋体" w:hAnsi="宋体" w:hint="eastAsia"/>
                <w:bCs/>
                <w:szCs w:val="21"/>
              </w:rPr>
              <w:t>平均分C</w:t>
            </w:r>
            <w:r w:rsidR="00FB6CA1">
              <w:rPr>
                <w:rFonts w:ascii="宋体" w:hAnsi="宋体" w:hint="eastAsia"/>
                <w:bCs/>
                <w:szCs w:val="21"/>
                <w:vertAlign w:val="subscript"/>
              </w:rPr>
              <w:t>30</w:t>
            </w:r>
          </w:p>
        </w:tc>
      </w:tr>
      <w:tr w:rsidR="009263BB" w:rsidRPr="001745CE" w14:paraId="0E8B225E" w14:textId="77777777" w:rsidTr="00FB6CA1">
        <w:trPr>
          <w:trHeight w:val="156"/>
        </w:trPr>
        <w:tc>
          <w:tcPr>
            <w:tcW w:w="2732" w:type="dxa"/>
            <w:vMerge/>
            <w:vAlign w:val="center"/>
          </w:tcPr>
          <w:p w14:paraId="268602B4" w14:textId="77777777" w:rsidR="009263BB" w:rsidRPr="001745CE" w:rsidRDefault="009263BB" w:rsidP="009263BB">
            <w:pPr>
              <w:widowControl/>
              <w:spacing w:line="360" w:lineRule="exact"/>
              <w:jc w:val="center"/>
              <w:rPr>
                <w:rFonts w:ascii="宋体" w:hAnsi="宋体" w:cs="宋体"/>
                <w:kern w:val="0"/>
                <w:szCs w:val="21"/>
              </w:rPr>
            </w:pPr>
          </w:p>
        </w:tc>
        <w:tc>
          <w:tcPr>
            <w:tcW w:w="5631" w:type="dxa"/>
            <w:gridSpan w:val="3"/>
            <w:tcBorders>
              <w:top w:val="single" w:sz="4" w:space="0" w:color="auto"/>
              <w:bottom w:val="single" w:sz="4" w:space="0" w:color="auto"/>
            </w:tcBorders>
          </w:tcPr>
          <w:p w14:paraId="7E228D14" w14:textId="13B59A35"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I</w:t>
            </w:r>
            <w:r>
              <w:rPr>
                <w:rFonts w:ascii="宋体" w:hAnsi="宋体"/>
                <w:bCs/>
                <w:szCs w:val="21"/>
              </w:rPr>
              <w:t>LO-</w:t>
            </w:r>
            <w:r>
              <w:rPr>
                <w:rFonts w:ascii="宋体" w:hAnsi="宋体" w:hint="eastAsia"/>
                <w:bCs/>
                <w:szCs w:val="21"/>
              </w:rPr>
              <w:t>3达成度</w:t>
            </w:r>
            <w:r w:rsidRPr="001745CE">
              <w:rPr>
                <w:rFonts w:ascii="宋体" w:hAnsi="宋体"/>
                <w:bCs/>
                <w:szCs w:val="21"/>
              </w:rPr>
              <w:t>=</w:t>
            </w:r>
            <w:r>
              <w:rPr>
                <w:rFonts w:ascii="宋体" w:hAnsi="宋体"/>
                <w:bCs/>
                <w:szCs w:val="21"/>
              </w:rPr>
              <w:t>0.</w:t>
            </w:r>
            <w:r>
              <w:rPr>
                <w:rFonts w:ascii="宋体" w:hAnsi="宋体" w:hint="eastAsia"/>
                <w:bCs/>
                <w:szCs w:val="21"/>
              </w:rPr>
              <w:t>2*</w:t>
            </w:r>
            <w:r w:rsidRPr="001745CE">
              <w:rPr>
                <w:rFonts w:ascii="宋体" w:hAnsi="宋体" w:hint="eastAsia"/>
                <w:bCs/>
                <w:szCs w:val="21"/>
              </w:rPr>
              <w:t>A</w:t>
            </w:r>
            <w:r w:rsidR="00FB6CA1">
              <w:rPr>
                <w:rFonts w:ascii="宋体" w:hAnsi="宋体" w:hint="eastAsia"/>
                <w:bCs/>
                <w:szCs w:val="21"/>
                <w:vertAlign w:val="subscript"/>
              </w:rPr>
              <w:t>30</w:t>
            </w:r>
            <w:r w:rsidRPr="001745CE">
              <w:rPr>
                <w:rFonts w:ascii="宋体" w:hAnsi="宋体"/>
                <w:bCs/>
                <w:szCs w:val="21"/>
              </w:rPr>
              <w:t>+</w:t>
            </w:r>
            <w:r>
              <w:rPr>
                <w:rFonts w:ascii="宋体" w:hAnsi="宋体"/>
                <w:bCs/>
                <w:szCs w:val="21"/>
              </w:rPr>
              <w:t>0.</w:t>
            </w:r>
            <w:r>
              <w:rPr>
                <w:rFonts w:ascii="宋体" w:hAnsi="宋体" w:hint="eastAsia"/>
                <w:bCs/>
                <w:szCs w:val="21"/>
              </w:rPr>
              <w:t>3*</w:t>
            </w:r>
            <w:r w:rsidRPr="001745CE">
              <w:rPr>
                <w:rFonts w:ascii="宋体" w:hAnsi="宋体"/>
                <w:bCs/>
                <w:szCs w:val="21"/>
              </w:rPr>
              <w:t>B</w:t>
            </w:r>
            <w:r w:rsidR="00FB6CA1">
              <w:rPr>
                <w:rFonts w:ascii="宋体" w:hAnsi="宋体" w:hint="eastAsia"/>
                <w:bCs/>
                <w:szCs w:val="21"/>
                <w:vertAlign w:val="subscript"/>
              </w:rPr>
              <w:t>3</w:t>
            </w:r>
            <w:r w:rsidRPr="001745CE">
              <w:rPr>
                <w:rFonts w:ascii="宋体" w:hAnsi="宋体"/>
                <w:bCs/>
                <w:szCs w:val="21"/>
                <w:vertAlign w:val="subscript"/>
              </w:rPr>
              <w:t>0</w:t>
            </w:r>
            <w:r w:rsidRPr="009263BB">
              <w:rPr>
                <w:rFonts w:ascii="宋体" w:hAnsi="宋体" w:hint="eastAsia"/>
                <w:bCs/>
                <w:szCs w:val="21"/>
              </w:rPr>
              <w:t>+0.5*C</w:t>
            </w:r>
            <w:r w:rsidR="00FB6CA1">
              <w:rPr>
                <w:rFonts w:ascii="宋体" w:hAnsi="宋体" w:hint="eastAsia"/>
                <w:bCs/>
                <w:szCs w:val="21"/>
                <w:vertAlign w:val="subscript"/>
              </w:rPr>
              <w:t>3</w:t>
            </w:r>
            <w:r w:rsidRPr="009263BB">
              <w:rPr>
                <w:rFonts w:ascii="宋体" w:hAnsi="宋体" w:hint="eastAsia"/>
                <w:bCs/>
                <w:szCs w:val="21"/>
                <w:vertAlign w:val="subscript"/>
              </w:rPr>
              <w:t>0</w:t>
            </w:r>
          </w:p>
        </w:tc>
      </w:tr>
      <w:tr w:rsidR="009263BB" w:rsidRPr="001745CE" w14:paraId="6B5D82E3" w14:textId="77777777" w:rsidTr="00FB6CA1">
        <w:trPr>
          <w:trHeight w:val="156"/>
        </w:trPr>
        <w:tc>
          <w:tcPr>
            <w:tcW w:w="2732" w:type="dxa"/>
            <w:vMerge w:val="restart"/>
            <w:vAlign w:val="center"/>
          </w:tcPr>
          <w:p w14:paraId="0AB22B6C" w14:textId="243C2A47" w:rsidR="009263BB" w:rsidRPr="001745CE" w:rsidRDefault="009263BB" w:rsidP="009263BB">
            <w:pPr>
              <w:widowControl/>
              <w:spacing w:line="360" w:lineRule="exact"/>
              <w:jc w:val="center"/>
              <w:rPr>
                <w:rFonts w:ascii="宋体" w:hAnsi="宋体" w:cs="宋体"/>
                <w:kern w:val="0"/>
                <w:szCs w:val="21"/>
              </w:rPr>
            </w:pPr>
            <w:r>
              <w:rPr>
                <w:rFonts w:ascii="宋体" w:hAnsi="宋体" w:cs="宋体" w:hint="eastAsia"/>
                <w:kern w:val="0"/>
                <w:szCs w:val="21"/>
              </w:rPr>
              <w:t>I</w:t>
            </w:r>
            <w:r>
              <w:rPr>
                <w:rFonts w:ascii="宋体" w:hAnsi="宋体" w:cs="宋体"/>
                <w:kern w:val="0"/>
                <w:szCs w:val="21"/>
              </w:rPr>
              <w:t>LO-</w:t>
            </w:r>
            <w:r>
              <w:rPr>
                <w:rFonts w:hint="eastAsia"/>
                <w:kern w:val="0"/>
                <w:szCs w:val="21"/>
              </w:rPr>
              <w:t>4</w:t>
            </w:r>
          </w:p>
        </w:tc>
        <w:tc>
          <w:tcPr>
            <w:tcW w:w="2815" w:type="dxa"/>
            <w:tcBorders>
              <w:top w:val="single" w:sz="4" w:space="0" w:color="auto"/>
              <w:bottom w:val="single" w:sz="4" w:space="0" w:color="auto"/>
            </w:tcBorders>
          </w:tcPr>
          <w:p w14:paraId="70387558" w14:textId="75A6B7C1"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过程考核</w:t>
            </w:r>
            <w:r>
              <w:rPr>
                <w:rFonts w:ascii="宋体" w:hAnsi="宋体"/>
                <w:bCs/>
                <w:szCs w:val="21"/>
              </w:rPr>
              <w:t>0.</w:t>
            </w:r>
            <w:r>
              <w:rPr>
                <w:rFonts w:ascii="宋体" w:hAnsi="宋体" w:hint="eastAsia"/>
                <w:bCs/>
                <w:szCs w:val="21"/>
              </w:rPr>
              <w:t>2</w:t>
            </w:r>
          </w:p>
        </w:tc>
        <w:tc>
          <w:tcPr>
            <w:tcW w:w="2816" w:type="dxa"/>
            <w:gridSpan w:val="2"/>
            <w:tcBorders>
              <w:top w:val="single" w:sz="4" w:space="0" w:color="auto"/>
              <w:bottom w:val="single" w:sz="4" w:space="0" w:color="auto"/>
            </w:tcBorders>
          </w:tcPr>
          <w:p w14:paraId="40FAAA21" w14:textId="4D3BB832"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平时成绩平均分</w:t>
            </w:r>
            <w:r w:rsidRPr="001745CE">
              <w:rPr>
                <w:rFonts w:ascii="宋体" w:hAnsi="宋体" w:hint="eastAsia"/>
                <w:bCs/>
                <w:szCs w:val="21"/>
              </w:rPr>
              <w:t>A</w:t>
            </w:r>
            <w:r w:rsidR="00FB6CA1">
              <w:rPr>
                <w:rFonts w:ascii="宋体" w:hAnsi="宋体" w:hint="eastAsia"/>
                <w:bCs/>
                <w:szCs w:val="21"/>
                <w:vertAlign w:val="subscript"/>
              </w:rPr>
              <w:t>40</w:t>
            </w:r>
          </w:p>
        </w:tc>
      </w:tr>
      <w:tr w:rsidR="009263BB" w:rsidRPr="001745CE" w14:paraId="288D70C6" w14:textId="77777777" w:rsidTr="00FB6CA1">
        <w:trPr>
          <w:trHeight w:val="156"/>
        </w:trPr>
        <w:tc>
          <w:tcPr>
            <w:tcW w:w="2732" w:type="dxa"/>
            <w:vMerge/>
            <w:vAlign w:val="center"/>
          </w:tcPr>
          <w:p w14:paraId="7D732291" w14:textId="77777777" w:rsidR="009263BB" w:rsidRPr="001745CE" w:rsidRDefault="009263BB" w:rsidP="009263BB">
            <w:pPr>
              <w:widowControl/>
              <w:spacing w:line="360" w:lineRule="exact"/>
              <w:jc w:val="center"/>
              <w:rPr>
                <w:rFonts w:ascii="宋体" w:hAnsi="宋体" w:cs="宋体"/>
                <w:kern w:val="0"/>
                <w:szCs w:val="21"/>
              </w:rPr>
            </w:pPr>
          </w:p>
        </w:tc>
        <w:tc>
          <w:tcPr>
            <w:tcW w:w="2815" w:type="dxa"/>
            <w:tcBorders>
              <w:top w:val="single" w:sz="4" w:space="0" w:color="auto"/>
              <w:bottom w:val="single" w:sz="4" w:space="0" w:color="auto"/>
            </w:tcBorders>
          </w:tcPr>
          <w:p w14:paraId="4502084A" w14:textId="680D42C3"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实验成绩0.3</w:t>
            </w:r>
          </w:p>
        </w:tc>
        <w:tc>
          <w:tcPr>
            <w:tcW w:w="2816" w:type="dxa"/>
            <w:gridSpan w:val="2"/>
            <w:tcBorders>
              <w:top w:val="single" w:sz="4" w:space="0" w:color="auto"/>
              <w:bottom w:val="single" w:sz="4" w:space="0" w:color="auto"/>
            </w:tcBorders>
          </w:tcPr>
          <w:p w14:paraId="7A04E335" w14:textId="67E5E102"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实验成绩平均分</w:t>
            </w:r>
            <w:r w:rsidRPr="001745CE">
              <w:rPr>
                <w:rFonts w:ascii="宋体" w:hAnsi="宋体"/>
                <w:bCs/>
                <w:szCs w:val="21"/>
              </w:rPr>
              <w:t>B</w:t>
            </w:r>
            <w:r w:rsidR="00FB6CA1">
              <w:rPr>
                <w:rFonts w:ascii="宋体" w:hAnsi="宋体" w:hint="eastAsia"/>
                <w:bCs/>
                <w:szCs w:val="21"/>
                <w:vertAlign w:val="subscript"/>
              </w:rPr>
              <w:t>40</w:t>
            </w:r>
          </w:p>
        </w:tc>
      </w:tr>
      <w:tr w:rsidR="009263BB" w:rsidRPr="001745CE" w14:paraId="2F7B4800" w14:textId="77777777" w:rsidTr="00FB6CA1">
        <w:trPr>
          <w:trHeight w:val="156"/>
        </w:trPr>
        <w:tc>
          <w:tcPr>
            <w:tcW w:w="2732" w:type="dxa"/>
            <w:vMerge/>
            <w:vAlign w:val="center"/>
          </w:tcPr>
          <w:p w14:paraId="6DA25598" w14:textId="77777777" w:rsidR="009263BB" w:rsidRPr="001745CE" w:rsidRDefault="009263BB" w:rsidP="009263BB">
            <w:pPr>
              <w:widowControl/>
              <w:spacing w:line="360" w:lineRule="exact"/>
              <w:jc w:val="center"/>
              <w:rPr>
                <w:rFonts w:ascii="宋体" w:hAnsi="宋体" w:cs="宋体"/>
                <w:kern w:val="0"/>
                <w:szCs w:val="21"/>
              </w:rPr>
            </w:pPr>
          </w:p>
        </w:tc>
        <w:tc>
          <w:tcPr>
            <w:tcW w:w="2815" w:type="dxa"/>
            <w:tcBorders>
              <w:top w:val="single" w:sz="4" w:space="0" w:color="auto"/>
              <w:bottom w:val="single" w:sz="4" w:space="0" w:color="auto"/>
            </w:tcBorders>
          </w:tcPr>
          <w:p w14:paraId="07BAA833" w14:textId="4EB17D36" w:rsidR="009263BB" w:rsidRDefault="009263BB" w:rsidP="009263BB">
            <w:pPr>
              <w:widowControl/>
              <w:spacing w:line="360" w:lineRule="exact"/>
              <w:jc w:val="center"/>
              <w:rPr>
                <w:rFonts w:ascii="宋体" w:hAnsi="宋体"/>
                <w:bCs/>
                <w:szCs w:val="21"/>
              </w:rPr>
            </w:pPr>
            <w:r>
              <w:rPr>
                <w:rFonts w:ascii="宋体" w:hAnsi="宋体" w:hint="eastAsia"/>
                <w:bCs/>
                <w:szCs w:val="21"/>
              </w:rPr>
              <w:t>期末测试</w:t>
            </w:r>
            <w:r>
              <w:rPr>
                <w:rFonts w:ascii="宋体" w:hAnsi="宋体"/>
                <w:bCs/>
                <w:szCs w:val="21"/>
              </w:rPr>
              <w:t>0.</w:t>
            </w:r>
            <w:r>
              <w:rPr>
                <w:rFonts w:ascii="宋体" w:hAnsi="宋体" w:hint="eastAsia"/>
                <w:bCs/>
                <w:szCs w:val="21"/>
              </w:rPr>
              <w:t>5</w:t>
            </w:r>
          </w:p>
        </w:tc>
        <w:tc>
          <w:tcPr>
            <w:tcW w:w="2816" w:type="dxa"/>
            <w:gridSpan w:val="2"/>
            <w:tcBorders>
              <w:top w:val="single" w:sz="4" w:space="0" w:color="auto"/>
              <w:bottom w:val="single" w:sz="4" w:space="0" w:color="auto"/>
            </w:tcBorders>
          </w:tcPr>
          <w:p w14:paraId="1ED3694C" w14:textId="07334B73" w:rsidR="009263BB" w:rsidRDefault="009263BB" w:rsidP="009263BB">
            <w:pPr>
              <w:widowControl/>
              <w:spacing w:line="360" w:lineRule="exact"/>
              <w:jc w:val="center"/>
              <w:rPr>
                <w:rFonts w:ascii="宋体" w:hAnsi="宋体"/>
                <w:bCs/>
                <w:szCs w:val="21"/>
              </w:rPr>
            </w:pPr>
            <w:r>
              <w:rPr>
                <w:rFonts w:ascii="宋体" w:hAnsi="宋体" w:hint="eastAsia"/>
                <w:bCs/>
                <w:szCs w:val="21"/>
              </w:rPr>
              <w:t>相应</w:t>
            </w:r>
            <w:r w:rsidRPr="001745CE">
              <w:rPr>
                <w:rFonts w:ascii="宋体" w:hAnsi="宋体" w:hint="eastAsia"/>
                <w:bCs/>
                <w:szCs w:val="21"/>
              </w:rPr>
              <w:t>期末</w:t>
            </w:r>
            <w:r w:rsidRPr="001745CE">
              <w:rPr>
                <w:rFonts w:ascii="宋体" w:hAnsi="宋体"/>
                <w:bCs/>
                <w:szCs w:val="21"/>
              </w:rPr>
              <w:t>考试</w:t>
            </w:r>
            <w:r>
              <w:rPr>
                <w:rFonts w:ascii="宋体" w:hAnsi="宋体" w:hint="eastAsia"/>
                <w:bCs/>
                <w:szCs w:val="21"/>
              </w:rPr>
              <w:t>平均分C</w:t>
            </w:r>
            <w:r w:rsidR="00FB6CA1">
              <w:rPr>
                <w:rFonts w:ascii="宋体" w:hAnsi="宋体" w:hint="eastAsia"/>
                <w:bCs/>
                <w:szCs w:val="21"/>
                <w:vertAlign w:val="subscript"/>
              </w:rPr>
              <w:t>40</w:t>
            </w:r>
          </w:p>
        </w:tc>
      </w:tr>
      <w:tr w:rsidR="009263BB" w:rsidRPr="001745CE" w14:paraId="799E482C" w14:textId="77777777" w:rsidTr="00FB6CA1">
        <w:trPr>
          <w:trHeight w:val="156"/>
        </w:trPr>
        <w:tc>
          <w:tcPr>
            <w:tcW w:w="2732" w:type="dxa"/>
            <w:vMerge/>
            <w:vAlign w:val="center"/>
          </w:tcPr>
          <w:p w14:paraId="552C33F8" w14:textId="77777777" w:rsidR="009263BB" w:rsidRPr="001745CE" w:rsidRDefault="009263BB" w:rsidP="009263BB">
            <w:pPr>
              <w:widowControl/>
              <w:spacing w:line="360" w:lineRule="exact"/>
              <w:jc w:val="center"/>
              <w:rPr>
                <w:rFonts w:ascii="宋体" w:hAnsi="宋体" w:cs="宋体"/>
                <w:kern w:val="0"/>
                <w:szCs w:val="21"/>
              </w:rPr>
            </w:pPr>
          </w:p>
        </w:tc>
        <w:tc>
          <w:tcPr>
            <w:tcW w:w="5631" w:type="dxa"/>
            <w:gridSpan w:val="3"/>
            <w:tcBorders>
              <w:top w:val="single" w:sz="4" w:space="0" w:color="auto"/>
              <w:bottom w:val="single" w:sz="4" w:space="0" w:color="auto"/>
            </w:tcBorders>
          </w:tcPr>
          <w:p w14:paraId="1BD29B58" w14:textId="2DA4EE21" w:rsidR="009263BB" w:rsidRPr="001745CE" w:rsidRDefault="009263BB" w:rsidP="009263BB">
            <w:pPr>
              <w:widowControl/>
              <w:spacing w:line="360" w:lineRule="exact"/>
              <w:jc w:val="center"/>
              <w:rPr>
                <w:rFonts w:ascii="宋体" w:hAnsi="宋体"/>
                <w:bCs/>
                <w:szCs w:val="21"/>
              </w:rPr>
            </w:pPr>
            <w:r>
              <w:rPr>
                <w:rFonts w:ascii="宋体" w:hAnsi="宋体" w:hint="eastAsia"/>
                <w:bCs/>
                <w:szCs w:val="21"/>
              </w:rPr>
              <w:t>I</w:t>
            </w:r>
            <w:r>
              <w:rPr>
                <w:rFonts w:ascii="宋体" w:hAnsi="宋体"/>
                <w:bCs/>
                <w:szCs w:val="21"/>
              </w:rPr>
              <w:t>LO-</w:t>
            </w:r>
            <w:r w:rsidR="00FB6CA1">
              <w:rPr>
                <w:rFonts w:ascii="宋体" w:hAnsi="宋体" w:hint="eastAsia"/>
                <w:bCs/>
                <w:szCs w:val="21"/>
              </w:rPr>
              <w:t>4</w:t>
            </w:r>
            <w:r>
              <w:rPr>
                <w:rFonts w:ascii="宋体" w:hAnsi="宋体" w:hint="eastAsia"/>
                <w:bCs/>
                <w:szCs w:val="21"/>
              </w:rPr>
              <w:t>达成度</w:t>
            </w:r>
            <w:r w:rsidRPr="001745CE">
              <w:rPr>
                <w:rFonts w:ascii="宋体" w:hAnsi="宋体"/>
                <w:bCs/>
                <w:szCs w:val="21"/>
              </w:rPr>
              <w:t>=</w:t>
            </w:r>
            <w:r>
              <w:rPr>
                <w:rFonts w:ascii="宋体" w:hAnsi="宋体"/>
                <w:bCs/>
                <w:szCs w:val="21"/>
              </w:rPr>
              <w:t>0.</w:t>
            </w:r>
            <w:r>
              <w:rPr>
                <w:rFonts w:ascii="宋体" w:hAnsi="宋体" w:hint="eastAsia"/>
                <w:bCs/>
                <w:szCs w:val="21"/>
              </w:rPr>
              <w:t>2*</w:t>
            </w:r>
            <w:r w:rsidRPr="001745CE">
              <w:rPr>
                <w:rFonts w:ascii="宋体" w:hAnsi="宋体" w:hint="eastAsia"/>
                <w:bCs/>
                <w:szCs w:val="21"/>
              </w:rPr>
              <w:t>A</w:t>
            </w:r>
            <w:r w:rsidR="00FB6CA1">
              <w:rPr>
                <w:rFonts w:ascii="宋体" w:hAnsi="宋体" w:hint="eastAsia"/>
                <w:bCs/>
                <w:szCs w:val="21"/>
                <w:vertAlign w:val="subscript"/>
              </w:rPr>
              <w:t>40</w:t>
            </w:r>
            <w:r w:rsidRPr="001745CE">
              <w:rPr>
                <w:rFonts w:ascii="宋体" w:hAnsi="宋体"/>
                <w:bCs/>
                <w:szCs w:val="21"/>
              </w:rPr>
              <w:t>+</w:t>
            </w:r>
            <w:r>
              <w:rPr>
                <w:rFonts w:ascii="宋体" w:hAnsi="宋体"/>
                <w:bCs/>
                <w:szCs w:val="21"/>
              </w:rPr>
              <w:t>0.</w:t>
            </w:r>
            <w:r>
              <w:rPr>
                <w:rFonts w:ascii="宋体" w:hAnsi="宋体" w:hint="eastAsia"/>
                <w:bCs/>
                <w:szCs w:val="21"/>
              </w:rPr>
              <w:t>3*</w:t>
            </w:r>
            <w:r w:rsidRPr="001745CE">
              <w:rPr>
                <w:rFonts w:ascii="宋体" w:hAnsi="宋体"/>
                <w:bCs/>
                <w:szCs w:val="21"/>
              </w:rPr>
              <w:t>B</w:t>
            </w:r>
            <w:r w:rsidR="00FB6CA1">
              <w:rPr>
                <w:rFonts w:ascii="宋体" w:hAnsi="宋体" w:hint="eastAsia"/>
                <w:bCs/>
                <w:szCs w:val="21"/>
                <w:vertAlign w:val="subscript"/>
              </w:rPr>
              <w:t>40</w:t>
            </w:r>
            <w:r w:rsidRPr="009263BB">
              <w:rPr>
                <w:rFonts w:ascii="宋体" w:hAnsi="宋体" w:hint="eastAsia"/>
                <w:bCs/>
                <w:szCs w:val="21"/>
              </w:rPr>
              <w:t>+0.5*C</w:t>
            </w:r>
            <w:r w:rsidR="00FB6CA1">
              <w:rPr>
                <w:rFonts w:ascii="宋体" w:hAnsi="宋体" w:hint="eastAsia"/>
                <w:bCs/>
                <w:szCs w:val="21"/>
                <w:vertAlign w:val="subscript"/>
              </w:rPr>
              <w:t>40</w:t>
            </w:r>
          </w:p>
        </w:tc>
      </w:tr>
    </w:tbl>
    <w:p w14:paraId="34EA7CF1" w14:textId="77777777" w:rsidR="00C5480F" w:rsidRPr="00B922B2" w:rsidRDefault="00C5480F" w:rsidP="00895D48">
      <w:pPr>
        <w:snapToGrid w:val="0"/>
        <w:spacing w:line="300" w:lineRule="auto"/>
        <w:rPr>
          <w:szCs w:val="21"/>
        </w:rPr>
      </w:pPr>
    </w:p>
    <w:p w14:paraId="22C8075D" w14:textId="77777777" w:rsidR="00895D48" w:rsidRPr="00B922B2" w:rsidRDefault="00895D48" w:rsidP="005C06BD">
      <w:pPr>
        <w:spacing w:beforeLines="50" w:before="156" w:afterLines="50" w:after="156" w:line="360" w:lineRule="exact"/>
        <w:ind w:firstLineChars="200" w:firstLine="482"/>
        <w:rPr>
          <w:b/>
          <w:sz w:val="24"/>
        </w:rPr>
      </w:pPr>
      <w:r w:rsidRPr="00B922B2">
        <w:rPr>
          <w:rFonts w:hint="eastAsia"/>
          <w:b/>
          <w:bCs/>
          <w:sz w:val="24"/>
        </w:rPr>
        <w:t>九、推荐教材与主要参考书</w:t>
      </w:r>
    </w:p>
    <w:p w14:paraId="6ECF3E25" w14:textId="77777777" w:rsidR="00C5480F" w:rsidRPr="00B922B2" w:rsidRDefault="00C5480F" w:rsidP="005C06BD">
      <w:pPr>
        <w:snapToGrid w:val="0"/>
        <w:spacing w:beforeLines="50" w:before="156" w:afterLines="30" w:after="93" w:line="300" w:lineRule="auto"/>
        <w:rPr>
          <w:bCs/>
          <w:sz w:val="22"/>
        </w:rPr>
      </w:pPr>
      <w:r w:rsidRPr="00B922B2">
        <w:rPr>
          <w:bCs/>
          <w:sz w:val="22"/>
        </w:rPr>
        <w:t>1</w:t>
      </w:r>
      <w:r w:rsidRPr="00B922B2">
        <w:rPr>
          <w:rFonts w:hint="eastAsia"/>
          <w:bCs/>
          <w:sz w:val="22"/>
        </w:rPr>
        <w:t>、</w:t>
      </w:r>
      <w:r w:rsidRPr="00B922B2">
        <w:rPr>
          <w:rFonts w:hint="eastAsia"/>
          <w:bCs/>
          <w:szCs w:val="21"/>
        </w:rPr>
        <w:t>推荐教材：</w:t>
      </w:r>
    </w:p>
    <w:p w14:paraId="1F8FF699" w14:textId="77777777" w:rsidR="00C5480F" w:rsidRPr="00B922B2" w:rsidRDefault="00C5480F" w:rsidP="00C5480F">
      <w:pPr>
        <w:snapToGrid w:val="0"/>
        <w:spacing w:line="300" w:lineRule="auto"/>
        <w:ind w:firstLineChars="150" w:firstLine="315"/>
        <w:rPr>
          <w:szCs w:val="21"/>
        </w:rPr>
      </w:pPr>
      <w:r w:rsidRPr="00B922B2">
        <w:rPr>
          <w:rFonts w:hint="eastAsia"/>
          <w:szCs w:val="21"/>
        </w:rPr>
        <w:t>（</w:t>
      </w:r>
      <w:r w:rsidRPr="00B922B2">
        <w:rPr>
          <w:szCs w:val="21"/>
        </w:rPr>
        <w:t>1</w:t>
      </w:r>
      <w:r w:rsidRPr="00B922B2">
        <w:rPr>
          <w:rFonts w:hint="eastAsia"/>
          <w:szCs w:val="21"/>
        </w:rPr>
        <w:t>）</w:t>
      </w:r>
      <w:r w:rsidRPr="00B922B2">
        <w:rPr>
          <w:szCs w:val="21"/>
        </w:rPr>
        <w:t xml:space="preserve"> Gaetano </w:t>
      </w:r>
      <w:proofErr w:type="spellStart"/>
      <w:r w:rsidRPr="00B922B2">
        <w:rPr>
          <w:szCs w:val="21"/>
        </w:rPr>
        <w:t>Boriello</w:t>
      </w:r>
      <w:proofErr w:type="spellEnd"/>
      <w:r w:rsidRPr="00B922B2">
        <w:rPr>
          <w:szCs w:val="21"/>
        </w:rPr>
        <w:t xml:space="preserve">, Randy H. Katz. </w:t>
      </w:r>
      <w:hyperlink r:id="rId7" w:tooltip="Learn more about this title." w:history="1">
        <w:r w:rsidRPr="00B922B2">
          <w:rPr>
            <w:szCs w:val="21"/>
          </w:rPr>
          <w:t xml:space="preserve">Contemporary Logic Design, </w:t>
        </w:r>
      </w:hyperlink>
      <w:r w:rsidRPr="00B922B2">
        <w:rPr>
          <w:szCs w:val="21"/>
        </w:rPr>
        <w:t xml:space="preserve">Publishing House of </w:t>
      </w:r>
      <w:hyperlink r:id="rId8" w:tgtFrame="_blank" w:history="1">
        <w:r w:rsidRPr="00B922B2">
          <w:rPr>
            <w:szCs w:val="21"/>
          </w:rPr>
          <w:t xml:space="preserve">Electronics industry </w:t>
        </w:r>
      </w:hyperlink>
      <w:r w:rsidRPr="00B922B2">
        <w:rPr>
          <w:szCs w:val="21"/>
        </w:rPr>
        <w:t>, 2005.8</w:t>
      </w:r>
    </w:p>
    <w:p w14:paraId="70F40772" w14:textId="77777777" w:rsidR="00C5480F" w:rsidRPr="00B922B2" w:rsidRDefault="00C5480F" w:rsidP="00C5480F">
      <w:pPr>
        <w:snapToGrid w:val="0"/>
        <w:spacing w:line="300" w:lineRule="auto"/>
        <w:ind w:firstLineChars="150" w:firstLine="315"/>
        <w:rPr>
          <w:szCs w:val="21"/>
        </w:rPr>
      </w:pPr>
      <w:r w:rsidRPr="00B922B2">
        <w:rPr>
          <w:rFonts w:hint="eastAsia"/>
          <w:szCs w:val="21"/>
        </w:rPr>
        <w:t>（</w:t>
      </w:r>
      <w:r w:rsidRPr="00B922B2">
        <w:rPr>
          <w:szCs w:val="21"/>
        </w:rPr>
        <w:t>2</w:t>
      </w:r>
      <w:r w:rsidRPr="00B922B2">
        <w:rPr>
          <w:rFonts w:hint="eastAsia"/>
          <w:szCs w:val="21"/>
        </w:rPr>
        <w:t>）</w:t>
      </w:r>
      <w:r w:rsidRPr="00B922B2">
        <w:rPr>
          <w:szCs w:val="21"/>
        </w:rPr>
        <w:t xml:space="preserve">Stephen </w:t>
      </w:r>
      <w:proofErr w:type="spellStart"/>
      <w:r w:rsidRPr="00B922B2">
        <w:rPr>
          <w:szCs w:val="21"/>
        </w:rPr>
        <w:t>Brown,Zvonko</w:t>
      </w:r>
      <w:proofErr w:type="spellEnd"/>
      <w:r w:rsidRPr="00B922B2">
        <w:rPr>
          <w:szCs w:val="21"/>
        </w:rPr>
        <w:t xml:space="preserve"> </w:t>
      </w:r>
      <w:proofErr w:type="spellStart"/>
      <w:r w:rsidRPr="00B922B2">
        <w:rPr>
          <w:szCs w:val="21"/>
        </w:rPr>
        <w:t>Vranesic</w:t>
      </w:r>
      <w:proofErr w:type="spellEnd"/>
      <w:r w:rsidRPr="00B922B2">
        <w:rPr>
          <w:szCs w:val="21"/>
        </w:rPr>
        <w:t>. Fundamentals of Digital logic with Verilog Design. China Machine Press, 2002.1</w:t>
      </w:r>
    </w:p>
    <w:p w14:paraId="5CCEA5A3" w14:textId="77777777" w:rsidR="00C5480F" w:rsidRPr="00B922B2" w:rsidRDefault="00C5480F" w:rsidP="00C5480F">
      <w:pPr>
        <w:snapToGrid w:val="0"/>
        <w:spacing w:line="300" w:lineRule="auto"/>
        <w:rPr>
          <w:szCs w:val="21"/>
        </w:rPr>
      </w:pPr>
      <w:r w:rsidRPr="00B922B2">
        <w:rPr>
          <w:szCs w:val="21"/>
        </w:rPr>
        <w:t>2</w:t>
      </w:r>
      <w:r w:rsidRPr="00B922B2">
        <w:rPr>
          <w:rFonts w:hint="eastAsia"/>
          <w:szCs w:val="21"/>
        </w:rPr>
        <w:t>、参考教材：</w:t>
      </w:r>
    </w:p>
    <w:p w14:paraId="7EB5368D" w14:textId="77777777" w:rsidR="00C5480F" w:rsidRPr="00B922B2" w:rsidRDefault="00C5480F" w:rsidP="00C5480F">
      <w:pPr>
        <w:snapToGrid w:val="0"/>
        <w:spacing w:line="300" w:lineRule="auto"/>
        <w:ind w:firstLineChars="150" w:firstLine="315"/>
        <w:rPr>
          <w:szCs w:val="21"/>
        </w:rPr>
      </w:pPr>
      <w:r w:rsidRPr="00B922B2">
        <w:rPr>
          <w:rFonts w:hint="eastAsia"/>
          <w:szCs w:val="21"/>
        </w:rPr>
        <w:t>（</w:t>
      </w:r>
      <w:r w:rsidRPr="00B922B2">
        <w:rPr>
          <w:szCs w:val="21"/>
        </w:rPr>
        <w:t>1</w:t>
      </w:r>
      <w:r w:rsidRPr="00B922B2">
        <w:rPr>
          <w:rFonts w:hint="eastAsia"/>
          <w:szCs w:val="21"/>
        </w:rPr>
        <w:t>）王金明</w:t>
      </w:r>
      <w:r w:rsidRPr="00B922B2">
        <w:rPr>
          <w:szCs w:val="21"/>
        </w:rPr>
        <w:t>.</w:t>
      </w:r>
      <w:r w:rsidRPr="00B922B2">
        <w:rPr>
          <w:rFonts w:hint="eastAsia"/>
          <w:szCs w:val="21"/>
        </w:rPr>
        <w:t>数字系统设计与</w:t>
      </w:r>
      <w:r w:rsidRPr="00B922B2">
        <w:rPr>
          <w:szCs w:val="21"/>
        </w:rPr>
        <w:t>Verilog HDL</w:t>
      </w:r>
      <w:r w:rsidR="00895D48" w:rsidRPr="00B922B2">
        <w:rPr>
          <w:szCs w:val="21"/>
        </w:rPr>
        <w:t>（</w:t>
      </w:r>
      <w:r w:rsidR="00895D48" w:rsidRPr="00B922B2">
        <w:rPr>
          <w:rFonts w:hint="eastAsia"/>
          <w:szCs w:val="21"/>
        </w:rPr>
        <w:t>第六版）</w:t>
      </w:r>
      <w:r w:rsidRPr="00B922B2">
        <w:rPr>
          <w:szCs w:val="21"/>
        </w:rPr>
        <w:t>.</w:t>
      </w:r>
      <w:r w:rsidRPr="00B922B2">
        <w:rPr>
          <w:rFonts w:hint="eastAsia"/>
          <w:szCs w:val="21"/>
        </w:rPr>
        <w:t>北京：电子工业出版社，</w:t>
      </w:r>
      <w:r w:rsidRPr="00B922B2">
        <w:rPr>
          <w:szCs w:val="21"/>
        </w:rPr>
        <w:t>20</w:t>
      </w:r>
      <w:r w:rsidR="00895D48" w:rsidRPr="00B922B2">
        <w:rPr>
          <w:szCs w:val="21"/>
        </w:rPr>
        <w:t>16</w:t>
      </w:r>
      <w:r w:rsidRPr="00B922B2">
        <w:rPr>
          <w:rFonts w:hint="eastAsia"/>
          <w:szCs w:val="21"/>
        </w:rPr>
        <w:t>年</w:t>
      </w:r>
    </w:p>
    <w:p w14:paraId="08FAC559" w14:textId="77777777" w:rsidR="00C5480F" w:rsidRPr="00B922B2" w:rsidRDefault="00C5480F" w:rsidP="00C5480F">
      <w:pPr>
        <w:snapToGrid w:val="0"/>
        <w:spacing w:line="300" w:lineRule="auto"/>
        <w:ind w:firstLineChars="150" w:firstLine="315"/>
        <w:rPr>
          <w:szCs w:val="21"/>
        </w:rPr>
      </w:pPr>
      <w:r w:rsidRPr="00B922B2">
        <w:rPr>
          <w:rFonts w:hint="eastAsia"/>
          <w:szCs w:val="21"/>
        </w:rPr>
        <w:t>（</w:t>
      </w:r>
      <w:r w:rsidRPr="00B922B2">
        <w:rPr>
          <w:szCs w:val="21"/>
        </w:rPr>
        <w:t>2</w:t>
      </w:r>
      <w:r w:rsidRPr="00B922B2">
        <w:rPr>
          <w:rFonts w:hint="eastAsia"/>
          <w:szCs w:val="21"/>
        </w:rPr>
        <w:t>）</w:t>
      </w:r>
      <w:r w:rsidRPr="00B922B2">
        <w:rPr>
          <w:szCs w:val="21"/>
        </w:rPr>
        <w:t xml:space="preserve"> Michael </w:t>
      </w:r>
      <w:proofErr w:type="spellStart"/>
      <w:r w:rsidRPr="00B922B2">
        <w:rPr>
          <w:szCs w:val="21"/>
        </w:rPr>
        <w:t>D.Ciletti</w:t>
      </w:r>
      <w:proofErr w:type="spellEnd"/>
      <w:r w:rsidRPr="00B922B2">
        <w:rPr>
          <w:szCs w:val="21"/>
        </w:rPr>
        <w:t>. Advanced Digital Design with the Verilog HDL. Publishing House of Electronics Industry,2005.1</w:t>
      </w:r>
    </w:p>
    <w:p w14:paraId="1771A035" w14:textId="77777777" w:rsidR="00C5480F" w:rsidRPr="00B922B2" w:rsidRDefault="00C5480F" w:rsidP="00C5480F">
      <w:pPr>
        <w:snapToGrid w:val="0"/>
        <w:spacing w:line="300" w:lineRule="auto"/>
        <w:ind w:firstLineChars="150" w:firstLine="315"/>
        <w:rPr>
          <w:szCs w:val="21"/>
        </w:rPr>
      </w:pPr>
      <w:r w:rsidRPr="00B922B2">
        <w:rPr>
          <w:rFonts w:hint="eastAsia"/>
          <w:szCs w:val="21"/>
        </w:rPr>
        <w:t>（</w:t>
      </w:r>
      <w:r w:rsidRPr="00B922B2">
        <w:rPr>
          <w:szCs w:val="21"/>
        </w:rPr>
        <w:t>3</w:t>
      </w:r>
      <w:r w:rsidRPr="00B922B2">
        <w:rPr>
          <w:rFonts w:hint="eastAsia"/>
          <w:szCs w:val="21"/>
        </w:rPr>
        <w:t>）</w:t>
      </w:r>
      <w:r w:rsidRPr="00B922B2">
        <w:rPr>
          <w:szCs w:val="21"/>
        </w:rPr>
        <w:t xml:space="preserve"> </w:t>
      </w:r>
      <w:proofErr w:type="spellStart"/>
      <w:r w:rsidRPr="00B922B2">
        <w:rPr>
          <w:szCs w:val="21"/>
        </w:rPr>
        <w:t>Zainalabedin</w:t>
      </w:r>
      <w:proofErr w:type="spellEnd"/>
      <w:r w:rsidRPr="00B922B2">
        <w:rPr>
          <w:szCs w:val="21"/>
        </w:rPr>
        <w:t xml:space="preserve"> </w:t>
      </w:r>
      <w:proofErr w:type="spellStart"/>
      <w:r w:rsidRPr="00B922B2">
        <w:rPr>
          <w:szCs w:val="21"/>
        </w:rPr>
        <w:t>Navabi.Verilog</w:t>
      </w:r>
      <w:proofErr w:type="spellEnd"/>
      <w:r w:rsidRPr="00B922B2">
        <w:rPr>
          <w:szCs w:val="21"/>
        </w:rPr>
        <w:t xml:space="preserve"> Digital System Design-RTL Synthesis, Testbench, and Verification, Second Edition, Publishing House of </w:t>
      </w:r>
      <w:hyperlink r:id="rId9" w:tgtFrame="_blank" w:history="1">
        <w:r w:rsidRPr="00B922B2">
          <w:rPr>
            <w:szCs w:val="21"/>
          </w:rPr>
          <w:t xml:space="preserve">Electronics industry </w:t>
        </w:r>
      </w:hyperlink>
      <w:r w:rsidRPr="00B922B2">
        <w:rPr>
          <w:szCs w:val="21"/>
        </w:rPr>
        <w:t>,2007.11</w:t>
      </w:r>
    </w:p>
    <w:p w14:paraId="7D1BBF8E" w14:textId="2B503D09" w:rsidR="00C5480F" w:rsidRPr="00B922B2" w:rsidRDefault="00C5480F" w:rsidP="00FB6CA1">
      <w:pPr>
        <w:snapToGrid w:val="0"/>
        <w:spacing w:line="300" w:lineRule="auto"/>
        <w:ind w:firstLineChars="200" w:firstLine="420"/>
        <w:rPr>
          <w:szCs w:val="21"/>
        </w:rPr>
      </w:pPr>
      <w:r w:rsidRPr="00B922B2">
        <w:rPr>
          <w:rFonts w:hint="eastAsia"/>
          <w:szCs w:val="21"/>
        </w:rPr>
        <w:t>（</w:t>
      </w:r>
      <w:r w:rsidRPr="00B922B2">
        <w:rPr>
          <w:szCs w:val="21"/>
        </w:rPr>
        <w:t>4</w:t>
      </w:r>
      <w:r w:rsidRPr="00B922B2">
        <w:rPr>
          <w:rFonts w:hint="eastAsia"/>
          <w:szCs w:val="21"/>
        </w:rPr>
        <w:t>）</w:t>
      </w:r>
      <w:r w:rsidR="00FB6CA1">
        <w:rPr>
          <w:rFonts w:hint="eastAsia"/>
          <w:szCs w:val="21"/>
        </w:rPr>
        <w:t xml:space="preserve"> </w:t>
      </w:r>
      <w:r w:rsidRPr="00B922B2">
        <w:rPr>
          <w:rFonts w:hint="eastAsia"/>
          <w:szCs w:val="21"/>
        </w:rPr>
        <w:t>《</w:t>
      </w:r>
      <w:r w:rsidRPr="00B922B2">
        <w:rPr>
          <w:szCs w:val="21"/>
        </w:rPr>
        <w:t>Advanced Digital Design with the Verilog HDL </w:t>
      </w:r>
      <w:r w:rsidRPr="00B922B2">
        <w:rPr>
          <w:rFonts w:hint="eastAsia"/>
          <w:szCs w:val="21"/>
        </w:rPr>
        <w:t>》</w:t>
      </w:r>
      <w:hyperlink r:id="rId10" w:tgtFrame="_blank" w:history="1">
        <w:r w:rsidRPr="00B922B2">
          <w:rPr>
            <w:szCs w:val="21"/>
          </w:rPr>
          <w:t>Michael D.Ciletti</w:t>
        </w:r>
      </w:hyperlink>
      <w:r w:rsidRPr="00B922B2">
        <w:rPr>
          <w:szCs w:val="21"/>
        </w:rPr>
        <w:t xml:space="preserve">, Publishing House of </w:t>
      </w:r>
      <w:hyperlink r:id="rId11" w:tgtFrame="_blank" w:history="1">
        <w:r w:rsidRPr="00B922B2">
          <w:rPr>
            <w:szCs w:val="21"/>
          </w:rPr>
          <w:t xml:space="preserve">Electronics industry </w:t>
        </w:r>
      </w:hyperlink>
      <w:r w:rsidRPr="00B922B2">
        <w:rPr>
          <w:szCs w:val="21"/>
        </w:rPr>
        <w:t>,2004</w:t>
      </w:r>
    </w:p>
    <w:p w14:paraId="2C90B488" w14:textId="77777777" w:rsidR="00C5480F" w:rsidRPr="00B922B2" w:rsidRDefault="00C5480F" w:rsidP="00C5480F">
      <w:pPr>
        <w:snapToGrid w:val="0"/>
        <w:spacing w:line="300" w:lineRule="auto"/>
      </w:pPr>
    </w:p>
    <w:p w14:paraId="466A8851" w14:textId="77777777" w:rsidR="007C2F77" w:rsidRPr="00C5480F" w:rsidRDefault="007C2F77" w:rsidP="00C5480F">
      <w:pPr>
        <w:widowControl/>
        <w:spacing w:line="240" w:lineRule="auto"/>
        <w:jc w:val="left"/>
        <w:rPr>
          <w:rFonts w:ascii="Times New Roman" w:hAnsi="Times New Roman"/>
          <w:sz w:val="24"/>
        </w:rPr>
      </w:pPr>
    </w:p>
    <w:sectPr w:rsidR="007C2F77" w:rsidRPr="00C5480F" w:rsidSect="007C2F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03E027" w14:textId="77777777" w:rsidR="00BA610B" w:rsidRDefault="00BA610B" w:rsidP="00336CAA">
      <w:pPr>
        <w:spacing w:line="240" w:lineRule="auto"/>
      </w:pPr>
      <w:r>
        <w:separator/>
      </w:r>
    </w:p>
  </w:endnote>
  <w:endnote w:type="continuationSeparator" w:id="0">
    <w:p w14:paraId="2C255CA6" w14:textId="77777777" w:rsidR="00BA610B" w:rsidRDefault="00BA610B" w:rsidP="00336C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0D9FF9" w14:textId="77777777" w:rsidR="00BA610B" w:rsidRDefault="00BA610B" w:rsidP="00336CAA">
      <w:pPr>
        <w:spacing w:line="240" w:lineRule="auto"/>
      </w:pPr>
      <w:r>
        <w:separator/>
      </w:r>
    </w:p>
  </w:footnote>
  <w:footnote w:type="continuationSeparator" w:id="0">
    <w:p w14:paraId="5885388E" w14:textId="77777777" w:rsidR="00BA610B" w:rsidRDefault="00BA610B" w:rsidP="00336CA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04762A"/>
    <w:multiLevelType w:val="multilevel"/>
    <w:tmpl w:val="60C869B6"/>
    <w:lvl w:ilvl="0">
      <w:start w:val="2"/>
      <w:numFmt w:val="decimal"/>
      <w:suff w:val="nothing"/>
      <w:lvlText w:val="%1、"/>
      <w:lvlJc w:val="left"/>
      <w:rPr>
        <w:rFonts w:cs="Times New Roman"/>
      </w:rPr>
    </w:lvl>
    <w:lvl w:ilvl="1">
      <w:start w:val="1"/>
      <w:numFmt w:val="decimal"/>
      <w:lvlText w:val="%2、"/>
      <w:lvlJc w:val="left"/>
      <w:pPr>
        <w:tabs>
          <w:tab w:val="num" w:pos="1110"/>
        </w:tabs>
        <w:ind w:left="1110" w:hanging="420"/>
      </w:pPr>
      <w:rPr>
        <w:rFonts w:ascii="Calibri" w:eastAsia="宋体" w:hAnsi="Calibri" w:cs="Times New Roman"/>
      </w:rPr>
    </w:lvl>
    <w:lvl w:ilvl="2">
      <w:start w:val="1"/>
      <w:numFmt w:val="decimal"/>
      <w:lvlText w:val="%3、"/>
      <w:lvlJc w:val="left"/>
      <w:pPr>
        <w:tabs>
          <w:tab w:val="num" w:pos="915"/>
        </w:tabs>
        <w:ind w:left="915" w:hanging="735"/>
      </w:pPr>
      <w:rPr>
        <w:rFonts w:ascii="Times New Roman" w:eastAsia="Times New Roman" w:hAnsi="Times New Roman" w:cs="Times New Roman"/>
      </w:rPr>
    </w:lvl>
    <w:lvl w:ilvl="3">
      <w:start w:val="1"/>
      <w:numFmt w:val="decimal"/>
      <w:lvlText w:val="%4."/>
      <w:lvlJc w:val="left"/>
      <w:pPr>
        <w:tabs>
          <w:tab w:val="num" w:pos="1950"/>
        </w:tabs>
        <w:ind w:left="1950" w:hanging="420"/>
      </w:pPr>
      <w:rPr>
        <w:rFonts w:cs="Times New Roman"/>
      </w:rPr>
    </w:lvl>
    <w:lvl w:ilvl="4">
      <w:start w:val="1"/>
      <w:numFmt w:val="lowerLetter"/>
      <w:lvlText w:val="%5)"/>
      <w:lvlJc w:val="left"/>
      <w:pPr>
        <w:tabs>
          <w:tab w:val="num" w:pos="2370"/>
        </w:tabs>
        <w:ind w:left="2370" w:hanging="420"/>
      </w:pPr>
      <w:rPr>
        <w:rFonts w:cs="Times New Roman"/>
      </w:rPr>
    </w:lvl>
    <w:lvl w:ilvl="5">
      <w:start w:val="1"/>
      <w:numFmt w:val="lowerRoman"/>
      <w:lvlText w:val="%6."/>
      <w:lvlJc w:val="right"/>
      <w:pPr>
        <w:tabs>
          <w:tab w:val="num" w:pos="2790"/>
        </w:tabs>
        <w:ind w:left="2790" w:hanging="420"/>
      </w:pPr>
      <w:rPr>
        <w:rFonts w:cs="Times New Roman"/>
      </w:rPr>
    </w:lvl>
    <w:lvl w:ilvl="6">
      <w:start w:val="1"/>
      <w:numFmt w:val="decimal"/>
      <w:lvlText w:val="%7."/>
      <w:lvlJc w:val="left"/>
      <w:pPr>
        <w:tabs>
          <w:tab w:val="num" w:pos="3210"/>
        </w:tabs>
        <w:ind w:left="3210" w:hanging="420"/>
      </w:pPr>
      <w:rPr>
        <w:rFonts w:cs="Times New Roman"/>
      </w:rPr>
    </w:lvl>
    <w:lvl w:ilvl="7">
      <w:start w:val="1"/>
      <w:numFmt w:val="lowerLetter"/>
      <w:lvlText w:val="%8)"/>
      <w:lvlJc w:val="left"/>
      <w:pPr>
        <w:tabs>
          <w:tab w:val="num" w:pos="3630"/>
        </w:tabs>
        <w:ind w:left="3630" w:hanging="420"/>
      </w:pPr>
      <w:rPr>
        <w:rFonts w:cs="Times New Roman"/>
      </w:rPr>
    </w:lvl>
    <w:lvl w:ilvl="8">
      <w:start w:val="1"/>
      <w:numFmt w:val="lowerRoman"/>
      <w:lvlText w:val="%9."/>
      <w:lvlJc w:val="right"/>
      <w:pPr>
        <w:tabs>
          <w:tab w:val="num" w:pos="4050"/>
        </w:tabs>
        <w:ind w:left="405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80F"/>
    <w:rsid w:val="00090884"/>
    <w:rsid w:val="001B3428"/>
    <w:rsid w:val="00203B3E"/>
    <w:rsid w:val="00203F4E"/>
    <w:rsid w:val="0021088B"/>
    <w:rsid w:val="002135F1"/>
    <w:rsid w:val="00336CAA"/>
    <w:rsid w:val="0035470D"/>
    <w:rsid w:val="003D3629"/>
    <w:rsid w:val="00405354"/>
    <w:rsid w:val="004F7B26"/>
    <w:rsid w:val="005C06BD"/>
    <w:rsid w:val="005C4D25"/>
    <w:rsid w:val="00642387"/>
    <w:rsid w:val="006E5C14"/>
    <w:rsid w:val="00767642"/>
    <w:rsid w:val="007C2F77"/>
    <w:rsid w:val="00877A18"/>
    <w:rsid w:val="0089127D"/>
    <w:rsid w:val="00893718"/>
    <w:rsid w:val="00895D48"/>
    <w:rsid w:val="008F6AD7"/>
    <w:rsid w:val="00900A26"/>
    <w:rsid w:val="009079DE"/>
    <w:rsid w:val="009263BB"/>
    <w:rsid w:val="00943715"/>
    <w:rsid w:val="00950F12"/>
    <w:rsid w:val="009939E6"/>
    <w:rsid w:val="009F2707"/>
    <w:rsid w:val="00A32B2C"/>
    <w:rsid w:val="00A67F7D"/>
    <w:rsid w:val="00B81317"/>
    <w:rsid w:val="00B922B2"/>
    <w:rsid w:val="00B96EF1"/>
    <w:rsid w:val="00BA610B"/>
    <w:rsid w:val="00BE5B3C"/>
    <w:rsid w:val="00BF4CFB"/>
    <w:rsid w:val="00C531C9"/>
    <w:rsid w:val="00C5480F"/>
    <w:rsid w:val="00D52A09"/>
    <w:rsid w:val="00DC64D2"/>
    <w:rsid w:val="00E25F6E"/>
    <w:rsid w:val="00F75038"/>
    <w:rsid w:val="00F77C95"/>
    <w:rsid w:val="00FB6C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BE26B"/>
  <w15:docId w15:val="{3E45E85A-076C-46BA-97FB-A4681BF73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480F"/>
    <w:pPr>
      <w:widowControl w:val="0"/>
      <w:spacing w:line="36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标题3"/>
    <w:basedOn w:val="a"/>
    <w:next w:val="a"/>
    <w:link w:val="a4"/>
    <w:uiPriority w:val="10"/>
    <w:qFormat/>
    <w:rsid w:val="00C5480F"/>
    <w:pPr>
      <w:spacing w:before="240" w:after="480"/>
      <w:jc w:val="center"/>
      <w:outlineLvl w:val="0"/>
    </w:pPr>
    <w:rPr>
      <w:rFonts w:asciiTheme="majorHAnsi" w:eastAsia="宋体" w:hAnsiTheme="majorHAnsi" w:cstheme="majorBidi"/>
      <w:b/>
      <w:bCs/>
      <w:sz w:val="32"/>
      <w:szCs w:val="32"/>
    </w:rPr>
  </w:style>
  <w:style w:type="character" w:customStyle="1" w:styleId="a4">
    <w:name w:val="标题 字符"/>
    <w:aliases w:val="标题3 字符"/>
    <w:basedOn w:val="a0"/>
    <w:link w:val="a3"/>
    <w:uiPriority w:val="10"/>
    <w:qFormat/>
    <w:rsid w:val="00C5480F"/>
    <w:rPr>
      <w:rFonts w:asciiTheme="majorHAnsi" w:eastAsia="宋体" w:hAnsiTheme="majorHAnsi" w:cstheme="majorBidi"/>
      <w:b/>
      <w:bCs/>
      <w:sz w:val="32"/>
      <w:szCs w:val="32"/>
    </w:rPr>
  </w:style>
  <w:style w:type="paragraph" w:styleId="a5">
    <w:name w:val="header"/>
    <w:basedOn w:val="a"/>
    <w:link w:val="a6"/>
    <w:uiPriority w:val="99"/>
    <w:unhideWhenUsed/>
    <w:rsid w:val="00336CAA"/>
    <w:pPr>
      <w:pBdr>
        <w:bottom w:val="single" w:sz="6" w:space="1" w:color="auto"/>
      </w:pBdr>
      <w:tabs>
        <w:tab w:val="center" w:pos="4153"/>
        <w:tab w:val="right" w:pos="8306"/>
      </w:tabs>
      <w:snapToGrid w:val="0"/>
      <w:spacing w:line="240" w:lineRule="auto"/>
      <w:jc w:val="center"/>
    </w:pPr>
    <w:rPr>
      <w:sz w:val="18"/>
      <w:szCs w:val="18"/>
    </w:rPr>
  </w:style>
  <w:style w:type="character" w:customStyle="1" w:styleId="a6">
    <w:name w:val="页眉 字符"/>
    <w:basedOn w:val="a0"/>
    <w:link w:val="a5"/>
    <w:uiPriority w:val="99"/>
    <w:rsid w:val="00336CAA"/>
    <w:rPr>
      <w:sz w:val="18"/>
      <w:szCs w:val="18"/>
    </w:rPr>
  </w:style>
  <w:style w:type="paragraph" w:styleId="a7">
    <w:name w:val="footer"/>
    <w:basedOn w:val="a"/>
    <w:link w:val="a8"/>
    <w:uiPriority w:val="99"/>
    <w:unhideWhenUsed/>
    <w:rsid w:val="00336CAA"/>
    <w:pPr>
      <w:tabs>
        <w:tab w:val="center" w:pos="4153"/>
        <w:tab w:val="right" w:pos="8306"/>
      </w:tabs>
      <w:snapToGrid w:val="0"/>
      <w:spacing w:line="240" w:lineRule="auto"/>
      <w:jc w:val="left"/>
    </w:pPr>
    <w:rPr>
      <w:sz w:val="18"/>
      <w:szCs w:val="18"/>
    </w:rPr>
  </w:style>
  <w:style w:type="character" w:customStyle="1" w:styleId="a8">
    <w:name w:val="页脚 字符"/>
    <w:basedOn w:val="a0"/>
    <w:link w:val="a7"/>
    <w:uiPriority w:val="99"/>
    <w:rsid w:val="00336CAA"/>
    <w:rPr>
      <w:sz w:val="18"/>
      <w:szCs w:val="18"/>
    </w:rPr>
  </w:style>
  <w:style w:type="paragraph" w:customStyle="1" w:styleId="a9">
    <w:name w:val="表内容"/>
    <w:basedOn w:val="a"/>
    <w:qFormat/>
    <w:rsid w:val="00336CAA"/>
    <w:pPr>
      <w:spacing w:line="240" w:lineRule="auto"/>
      <w:jc w:val="center"/>
    </w:pPr>
    <w:rPr>
      <w:rFonts w:ascii="宋体" w:eastAsia="宋体" w:hAnsi="宋体" w:cs="Times New Roman"/>
      <w:color w:val="000000"/>
      <w:sz w:val="18"/>
      <w:szCs w:val="18"/>
    </w:rPr>
  </w:style>
  <w:style w:type="paragraph" w:styleId="aa">
    <w:name w:val="Balloon Text"/>
    <w:basedOn w:val="a"/>
    <w:link w:val="ab"/>
    <w:uiPriority w:val="99"/>
    <w:semiHidden/>
    <w:unhideWhenUsed/>
    <w:rsid w:val="00E25F6E"/>
    <w:pPr>
      <w:spacing w:line="240" w:lineRule="auto"/>
    </w:pPr>
    <w:rPr>
      <w:sz w:val="18"/>
      <w:szCs w:val="18"/>
    </w:rPr>
  </w:style>
  <w:style w:type="character" w:customStyle="1" w:styleId="ab">
    <w:name w:val="批注框文本 字符"/>
    <w:basedOn w:val="a0"/>
    <w:link w:val="aa"/>
    <w:uiPriority w:val="99"/>
    <w:semiHidden/>
    <w:rsid w:val="00E25F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uachu.com.cn/itbook/publisher.asp?publisher=%B5%E7%D7%D3%B9%A4%D2%B5%B3%F6%B0%E6%C9%E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arsonhighered.com/educator/academic/product/0,3110,0201308576,00.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uachu.com.cn/itbook/publisher.asp?publisher=%B5%E7%D7%D3%B9%A4%D2%B5%B3%F6%B0%E6%C9%E7" TargetMode="External"/><Relationship Id="rId5" Type="http://schemas.openxmlformats.org/officeDocument/2006/relationships/footnotes" Target="footnotes.xml"/><Relationship Id="rId10" Type="http://schemas.openxmlformats.org/officeDocument/2006/relationships/hyperlink" Target="http://www.china-pub.com/search/power_search/power_search.asp?key1=%A3%A8%C3%C0%A3%A9Michael+D%2ECiletti" TargetMode="External"/><Relationship Id="rId4" Type="http://schemas.openxmlformats.org/officeDocument/2006/relationships/webSettings" Target="webSettings.xml"/><Relationship Id="rId9" Type="http://schemas.openxmlformats.org/officeDocument/2006/relationships/hyperlink" Target="http://www.huachu.com.cn/itbook/publisher.asp?publisher=%B5%E7%D7%D3%B9%A4%D2%B5%B3%F6%B0%E6%C9%E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893</Words>
  <Characters>5096</Characters>
  <Application>Microsoft Office Word</Application>
  <DocSecurity>0</DocSecurity>
  <Lines>42</Lines>
  <Paragraphs>11</Paragraphs>
  <ScaleCrop>false</ScaleCrop>
  <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asus</cp:lastModifiedBy>
  <cp:revision>3</cp:revision>
  <dcterms:created xsi:type="dcterms:W3CDTF">2020-11-30T07:31:00Z</dcterms:created>
  <dcterms:modified xsi:type="dcterms:W3CDTF">2020-11-30T07:37:00Z</dcterms:modified>
</cp:coreProperties>
</file>